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63422">
      <w:pPr>
        <w:shd w:val="clear" w:color="auto" w:fill="FFFFFF"/>
        <w:spacing w:line="245" w:lineRule="exact"/>
        <w:ind w:left="38"/>
        <w:jc w:val="center"/>
      </w:pPr>
      <w:r>
        <w:rPr>
          <w:rFonts w:eastAsia="Times New Roman"/>
          <w:sz w:val="22"/>
          <w:szCs w:val="22"/>
        </w:rPr>
        <w:t>БЕЛКООПСОЮЗ</w:t>
      </w:r>
    </w:p>
    <w:p w:rsidR="00000000" w:rsidRDefault="00063422">
      <w:pPr>
        <w:shd w:val="clear" w:color="auto" w:fill="FFFFFF"/>
        <w:spacing w:line="245" w:lineRule="exact"/>
        <w:ind w:left="34"/>
        <w:jc w:val="center"/>
      </w:pPr>
      <w:r>
        <w:rPr>
          <w:rFonts w:eastAsia="Times New Roman"/>
          <w:sz w:val="22"/>
          <w:szCs w:val="22"/>
        </w:rPr>
        <w:t>УЧРЕЖДЕНИЕ ОБРАЗОВАНИЯ</w:t>
      </w:r>
    </w:p>
    <w:p w:rsidR="00000000" w:rsidRDefault="00063422">
      <w:pPr>
        <w:shd w:val="clear" w:color="auto" w:fill="FFFFFF"/>
        <w:spacing w:line="245" w:lineRule="exact"/>
        <w:ind w:left="24"/>
        <w:jc w:val="center"/>
      </w:pPr>
      <w:r>
        <w:rPr>
          <w:rFonts w:eastAsia="Times New Roman"/>
          <w:sz w:val="22"/>
          <w:szCs w:val="22"/>
        </w:rPr>
        <w:t>«БЕЛОРУССКИЙ ТОРГОВО-ЭКОНОМИЧЕСКИЙ</w:t>
      </w:r>
    </w:p>
    <w:p w:rsidR="00000000" w:rsidRDefault="00063422">
      <w:pPr>
        <w:shd w:val="clear" w:color="auto" w:fill="FFFFFF"/>
        <w:spacing w:line="245" w:lineRule="exact"/>
        <w:ind w:left="34"/>
        <w:jc w:val="center"/>
      </w:pPr>
      <w:r>
        <w:rPr>
          <w:rFonts w:eastAsia="Times New Roman"/>
          <w:sz w:val="22"/>
          <w:szCs w:val="22"/>
        </w:rPr>
        <w:t>УНИВЕРСИТЕТ ПОТРЕБИТЕЛЬСКОЙ КООПЕРАЦИИ»</w:t>
      </w:r>
    </w:p>
    <w:p w:rsidR="00000000" w:rsidRDefault="00063422">
      <w:pPr>
        <w:shd w:val="clear" w:color="auto" w:fill="FFFFFF"/>
        <w:spacing w:before="2515" w:line="365" w:lineRule="exact"/>
        <w:jc w:val="center"/>
      </w:pPr>
      <w:r>
        <w:rPr>
          <w:rFonts w:eastAsia="Times New Roman"/>
          <w:b/>
          <w:bCs/>
          <w:spacing w:val="-16"/>
          <w:sz w:val="34"/>
          <w:szCs w:val="34"/>
        </w:rPr>
        <w:t>УЧЕБНО-МЕТОДИЧЕСКОЕ ПОСОБИЕ</w:t>
      </w:r>
    </w:p>
    <w:p w:rsidR="00000000" w:rsidRDefault="00063422">
      <w:pPr>
        <w:shd w:val="clear" w:color="auto" w:fill="FFFFFF"/>
        <w:spacing w:line="365" w:lineRule="exact"/>
        <w:ind w:left="5"/>
        <w:jc w:val="center"/>
      </w:pPr>
      <w:r>
        <w:rPr>
          <w:rFonts w:eastAsia="Times New Roman"/>
          <w:b/>
          <w:bCs/>
          <w:spacing w:val="-14"/>
          <w:sz w:val="34"/>
          <w:szCs w:val="34"/>
        </w:rPr>
        <w:t>ПО ПОДГОТОВКЕ, ОФОРМЛЕНИЮ</w:t>
      </w:r>
    </w:p>
    <w:p w:rsidR="00000000" w:rsidRDefault="00063422">
      <w:pPr>
        <w:shd w:val="clear" w:color="auto" w:fill="FFFFFF"/>
        <w:spacing w:line="365" w:lineRule="exact"/>
        <w:ind w:left="5"/>
        <w:jc w:val="center"/>
      </w:pPr>
      <w:r>
        <w:rPr>
          <w:rFonts w:eastAsia="Times New Roman"/>
          <w:b/>
          <w:bCs/>
          <w:spacing w:val="-13"/>
          <w:sz w:val="34"/>
          <w:szCs w:val="34"/>
        </w:rPr>
        <w:t>И ПРЕДСТАВЛЕНИЮ К ЗАЩИТЕ</w:t>
      </w:r>
    </w:p>
    <w:p w:rsidR="00000000" w:rsidRDefault="00063422">
      <w:pPr>
        <w:shd w:val="clear" w:color="auto" w:fill="FFFFFF"/>
        <w:spacing w:line="365" w:lineRule="exact"/>
        <w:ind w:left="10"/>
        <w:jc w:val="center"/>
      </w:pPr>
      <w:r>
        <w:rPr>
          <w:rFonts w:eastAsia="Times New Roman"/>
          <w:b/>
          <w:bCs/>
          <w:spacing w:val="-13"/>
          <w:sz w:val="34"/>
          <w:szCs w:val="34"/>
        </w:rPr>
        <w:t>ДИПЛОМНЫХ РАБОТ</w:t>
      </w:r>
    </w:p>
    <w:p w:rsidR="00000000" w:rsidRDefault="00063422">
      <w:pPr>
        <w:shd w:val="clear" w:color="auto" w:fill="FFFFFF"/>
        <w:spacing w:before="245" w:line="250" w:lineRule="exact"/>
        <w:ind w:left="5"/>
        <w:jc w:val="center"/>
      </w:pPr>
      <w:r>
        <w:rPr>
          <w:rFonts w:eastAsia="Times New Roman"/>
          <w:sz w:val="22"/>
          <w:szCs w:val="22"/>
        </w:rPr>
        <w:t>для студентов и слушателей</w:t>
      </w:r>
    </w:p>
    <w:p w:rsidR="00000000" w:rsidRDefault="00063422">
      <w:pPr>
        <w:shd w:val="clear" w:color="auto" w:fill="FFFFFF"/>
        <w:spacing w:line="250" w:lineRule="exact"/>
        <w:ind w:left="14"/>
        <w:jc w:val="center"/>
      </w:pPr>
      <w:r>
        <w:rPr>
          <w:rFonts w:eastAsia="Times New Roman"/>
          <w:sz w:val="22"/>
          <w:szCs w:val="22"/>
        </w:rPr>
        <w:t xml:space="preserve">специального факультета </w:t>
      </w:r>
      <w:r>
        <w:rPr>
          <w:rFonts w:eastAsia="Times New Roman"/>
          <w:sz w:val="22"/>
          <w:szCs w:val="22"/>
        </w:rPr>
        <w:t>по переподготовке кадров</w:t>
      </w:r>
    </w:p>
    <w:p w:rsidR="00000000" w:rsidRDefault="00063422">
      <w:pPr>
        <w:shd w:val="clear" w:color="auto" w:fill="FFFFFF"/>
        <w:spacing w:line="250" w:lineRule="exact"/>
        <w:ind w:left="10"/>
        <w:jc w:val="center"/>
      </w:pPr>
      <w:r>
        <w:rPr>
          <w:rFonts w:eastAsia="Times New Roman"/>
          <w:sz w:val="22"/>
          <w:szCs w:val="22"/>
        </w:rPr>
        <w:t>ОСП «Институт повышения квалификации</w:t>
      </w:r>
    </w:p>
    <w:p w:rsidR="00000000" w:rsidRDefault="00063422">
      <w:pPr>
        <w:shd w:val="clear" w:color="auto" w:fill="FFFFFF"/>
        <w:spacing w:line="250" w:lineRule="exact"/>
        <w:ind w:left="19"/>
        <w:jc w:val="center"/>
      </w:pPr>
      <w:r>
        <w:rPr>
          <w:rFonts w:eastAsia="Times New Roman"/>
          <w:sz w:val="22"/>
          <w:szCs w:val="22"/>
        </w:rPr>
        <w:t>и переподготовки кадров Белкоопсоюза»</w:t>
      </w:r>
    </w:p>
    <w:p w:rsidR="00000000" w:rsidRDefault="00063422">
      <w:pPr>
        <w:shd w:val="clear" w:color="auto" w:fill="FFFFFF"/>
        <w:spacing w:before="3254"/>
        <w:ind w:right="5"/>
        <w:jc w:val="center"/>
      </w:pPr>
      <w:r>
        <w:rPr>
          <w:rFonts w:eastAsia="Times New Roman"/>
          <w:spacing w:val="-2"/>
          <w:sz w:val="22"/>
          <w:szCs w:val="22"/>
        </w:rPr>
        <w:t>Гомель 2010</w:t>
      </w:r>
    </w:p>
    <w:p w:rsidR="00000000" w:rsidRDefault="00063422">
      <w:pPr>
        <w:shd w:val="clear" w:color="auto" w:fill="FFFFFF"/>
        <w:spacing w:before="3254"/>
        <w:ind w:right="5"/>
        <w:jc w:val="center"/>
        <w:sectPr w:rsidR="00000000">
          <w:type w:val="continuous"/>
          <w:pgSz w:w="11909" w:h="16834"/>
          <w:pgMar w:top="1440" w:right="2940" w:bottom="720" w:left="2896" w:header="720" w:footer="720" w:gutter="0"/>
          <w:cols w:space="60"/>
          <w:noEndnote/>
        </w:sectPr>
      </w:pPr>
    </w:p>
    <w:p w:rsidR="00000000" w:rsidRDefault="00063422">
      <w:pPr>
        <w:shd w:val="clear" w:color="auto" w:fill="FFFFFF"/>
        <w:spacing w:line="226" w:lineRule="exact"/>
        <w:ind w:left="48" w:right="4992"/>
      </w:pPr>
      <w:r>
        <w:rPr>
          <w:rFonts w:eastAsia="Times New Roman"/>
        </w:rPr>
        <w:lastRenderedPageBreak/>
        <w:t>УДК 378 ББК 74.580.252.4 У91</w:t>
      </w:r>
    </w:p>
    <w:p w:rsidR="00000000" w:rsidRDefault="00063422">
      <w:pPr>
        <w:shd w:val="clear" w:color="auto" w:fill="FFFFFF"/>
        <w:spacing w:before="494" w:line="250" w:lineRule="exact"/>
        <w:ind w:left="34"/>
      </w:pPr>
      <w:r>
        <w:rPr>
          <w:rFonts w:eastAsia="Times New Roman"/>
          <w:sz w:val="22"/>
          <w:szCs w:val="22"/>
        </w:rPr>
        <w:t>Авторы-составители: С. А. Дещеня, канд. экон. наук, доцент,</w:t>
      </w:r>
    </w:p>
    <w:p w:rsidR="00000000" w:rsidRDefault="00063422">
      <w:pPr>
        <w:shd w:val="clear" w:color="auto" w:fill="FFFFFF"/>
        <w:spacing w:line="250" w:lineRule="exact"/>
        <w:jc w:val="right"/>
      </w:pPr>
      <w:r>
        <w:rPr>
          <w:rFonts w:eastAsia="Times New Roman"/>
          <w:spacing w:val="-2"/>
          <w:sz w:val="22"/>
          <w:szCs w:val="22"/>
        </w:rPr>
        <w:t>начальник стратегического центр</w:t>
      </w:r>
      <w:r>
        <w:rPr>
          <w:rFonts w:eastAsia="Times New Roman"/>
          <w:spacing w:val="-2"/>
          <w:sz w:val="22"/>
          <w:szCs w:val="22"/>
        </w:rPr>
        <w:t>а мониторинга</w:t>
      </w:r>
    </w:p>
    <w:p w:rsidR="00000000" w:rsidRDefault="00063422">
      <w:pPr>
        <w:shd w:val="clear" w:color="auto" w:fill="FFFFFF"/>
        <w:spacing w:line="250" w:lineRule="exact"/>
        <w:ind w:left="2074"/>
      </w:pPr>
      <w:r>
        <w:rPr>
          <w:rFonts w:eastAsia="Times New Roman"/>
          <w:spacing w:val="-1"/>
          <w:sz w:val="22"/>
          <w:szCs w:val="22"/>
        </w:rPr>
        <w:t>образовательной деятельности;</w:t>
      </w:r>
    </w:p>
    <w:p w:rsidR="00000000" w:rsidRDefault="00063422">
      <w:pPr>
        <w:shd w:val="clear" w:color="auto" w:fill="FFFFFF"/>
        <w:spacing w:before="5" w:line="250" w:lineRule="exact"/>
        <w:ind w:left="2069"/>
      </w:pPr>
      <w:r>
        <w:rPr>
          <w:rFonts w:eastAsia="Times New Roman"/>
          <w:sz w:val="22"/>
          <w:szCs w:val="22"/>
        </w:rPr>
        <w:t>Л. В. Чурило, начальник учебно-методического</w:t>
      </w:r>
    </w:p>
    <w:p w:rsidR="00000000" w:rsidRDefault="00063422">
      <w:pPr>
        <w:shd w:val="clear" w:color="auto" w:fill="FFFFFF"/>
        <w:spacing w:line="250" w:lineRule="exact"/>
        <w:ind w:left="2064"/>
      </w:pPr>
      <w:r>
        <w:rPr>
          <w:rFonts w:eastAsia="Times New Roman"/>
          <w:sz w:val="22"/>
          <w:szCs w:val="22"/>
        </w:rPr>
        <w:t>управления</w:t>
      </w:r>
    </w:p>
    <w:p w:rsidR="00000000" w:rsidRDefault="00063422">
      <w:pPr>
        <w:shd w:val="clear" w:color="auto" w:fill="FFFFFF"/>
        <w:spacing w:before="250"/>
        <w:ind w:left="19"/>
      </w:pPr>
      <w:r>
        <w:rPr>
          <w:rFonts w:eastAsia="Times New Roman"/>
          <w:sz w:val="22"/>
          <w:szCs w:val="22"/>
        </w:rPr>
        <w:t>Рецензенты: П. В. Лычев, канд. техн. наук, доцент, декан заочного</w:t>
      </w:r>
    </w:p>
    <w:p w:rsidR="00000000" w:rsidRDefault="00063422">
      <w:pPr>
        <w:shd w:val="clear" w:color="auto" w:fill="FFFFFF"/>
        <w:spacing w:line="250" w:lineRule="exact"/>
        <w:ind w:left="1229"/>
      </w:pPr>
      <w:r>
        <w:rPr>
          <w:rFonts w:eastAsia="Times New Roman"/>
          <w:spacing w:val="-2"/>
          <w:sz w:val="22"/>
          <w:szCs w:val="22"/>
        </w:rPr>
        <w:t xml:space="preserve">факультета Гомельского государственного технического </w:t>
      </w:r>
      <w:r>
        <w:rPr>
          <w:rFonts w:eastAsia="Times New Roman"/>
          <w:sz w:val="22"/>
          <w:szCs w:val="22"/>
        </w:rPr>
        <w:t>университета им. П. О. Сухого;</w:t>
      </w:r>
    </w:p>
    <w:p w:rsidR="00000000" w:rsidRDefault="00063422">
      <w:pPr>
        <w:shd w:val="clear" w:color="auto" w:fill="FFFFFF"/>
        <w:spacing w:line="254" w:lineRule="exact"/>
        <w:ind w:left="1238"/>
      </w:pPr>
      <w:r>
        <w:rPr>
          <w:rFonts w:eastAsia="Times New Roman"/>
          <w:spacing w:val="-1"/>
          <w:sz w:val="22"/>
          <w:szCs w:val="22"/>
        </w:rPr>
        <w:t xml:space="preserve">Е. Е. </w:t>
      </w:r>
      <w:r>
        <w:rPr>
          <w:rFonts w:eastAsia="Times New Roman"/>
          <w:spacing w:val="-1"/>
          <w:sz w:val="22"/>
          <w:szCs w:val="22"/>
        </w:rPr>
        <w:t xml:space="preserve">Шишкова, канд. экон. наук, доцент, заведующий </w:t>
      </w:r>
      <w:r>
        <w:rPr>
          <w:rFonts w:eastAsia="Times New Roman"/>
          <w:spacing w:val="-2"/>
          <w:sz w:val="22"/>
          <w:szCs w:val="22"/>
        </w:rPr>
        <w:t>кафедрой отраслевых экономик Белорусского торгово-</w:t>
      </w:r>
      <w:r>
        <w:rPr>
          <w:rFonts w:eastAsia="Times New Roman"/>
          <w:sz w:val="22"/>
          <w:szCs w:val="22"/>
        </w:rPr>
        <w:t>экономического университета потребительской кооперации</w:t>
      </w:r>
    </w:p>
    <w:p w:rsidR="00000000" w:rsidRDefault="00063422">
      <w:pPr>
        <w:shd w:val="clear" w:color="auto" w:fill="FFFFFF"/>
        <w:spacing w:before="494" w:line="254" w:lineRule="exact"/>
        <w:ind w:left="10" w:firstLine="293"/>
        <w:jc w:val="both"/>
      </w:pPr>
      <w:r>
        <w:rPr>
          <w:rFonts w:eastAsia="Times New Roman"/>
          <w:sz w:val="22"/>
          <w:szCs w:val="22"/>
        </w:rPr>
        <w:t>Рекомендовано к изданию научно-методическим советом учреждения образования «Белорусский торгово-экономиче</w:t>
      </w:r>
      <w:r>
        <w:rPr>
          <w:rFonts w:eastAsia="Times New Roman"/>
          <w:sz w:val="22"/>
          <w:szCs w:val="22"/>
        </w:rPr>
        <w:t>ский универси</w:t>
      </w:r>
      <w:r>
        <w:rPr>
          <w:rFonts w:eastAsia="Times New Roman"/>
          <w:spacing w:val="-1"/>
          <w:sz w:val="22"/>
          <w:szCs w:val="22"/>
        </w:rPr>
        <w:t>тет потребительской кооперации». Протокол № 3 от 9 февраля 2010 г.</w:t>
      </w:r>
    </w:p>
    <w:p w:rsidR="00000000" w:rsidRDefault="00063422">
      <w:pPr>
        <w:shd w:val="clear" w:color="auto" w:fill="FFFFFF"/>
        <w:spacing w:before="499" w:line="226" w:lineRule="exact"/>
        <w:ind w:left="5"/>
        <w:jc w:val="both"/>
      </w:pPr>
      <w:r>
        <w:rPr>
          <w:rFonts w:eastAsia="Times New Roman"/>
          <w:spacing w:val="-3"/>
          <w:sz w:val="22"/>
          <w:szCs w:val="22"/>
        </w:rPr>
        <w:t xml:space="preserve">Учебно-методическое пособие по подготовке, оформлению и </w:t>
      </w:r>
      <w:r>
        <w:rPr>
          <w:rFonts w:eastAsia="Times New Roman"/>
          <w:spacing w:val="-7"/>
          <w:sz w:val="22"/>
          <w:szCs w:val="22"/>
        </w:rPr>
        <w:t>У 91 представлению к защите дипломных работ для студентов и слушате</w:t>
      </w:r>
      <w:r>
        <w:rPr>
          <w:rFonts w:eastAsia="Times New Roman"/>
          <w:spacing w:val="-9"/>
          <w:sz w:val="22"/>
          <w:szCs w:val="22"/>
        </w:rPr>
        <w:t xml:space="preserve">лей специального факультета по переподготовке кадров </w:t>
      </w:r>
      <w:r>
        <w:rPr>
          <w:rFonts w:eastAsia="Times New Roman"/>
          <w:spacing w:val="-9"/>
          <w:sz w:val="22"/>
          <w:szCs w:val="22"/>
        </w:rPr>
        <w:t>ОСП «Ин</w:t>
      </w:r>
      <w:r>
        <w:rPr>
          <w:rFonts w:eastAsia="Times New Roman"/>
          <w:spacing w:val="-10"/>
          <w:sz w:val="22"/>
          <w:szCs w:val="22"/>
        </w:rPr>
        <w:t>ститут повышения квалификации и переподготовки кадров Белкооп-</w:t>
      </w:r>
      <w:r>
        <w:rPr>
          <w:rFonts w:eastAsia="Times New Roman"/>
          <w:spacing w:val="-8"/>
          <w:sz w:val="22"/>
          <w:szCs w:val="22"/>
        </w:rPr>
        <w:t>союза» / авт.-сост. : С. А. Дещеня, Л. В Чурило. - Гомель : учрежде</w:t>
      </w:r>
      <w:r>
        <w:rPr>
          <w:rFonts w:eastAsia="Times New Roman"/>
          <w:spacing w:val="-9"/>
          <w:sz w:val="22"/>
          <w:szCs w:val="22"/>
        </w:rPr>
        <w:t xml:space="preserve">ние образования «Белорусский торгово-экономический университет </w:t>
      </w:r>
      <w:r>
        <w:rPr>
          <w:rFonts w:eastAsia="Times New Roman"/>
          <w:sz w:val="22"/>
          <w:szCs w:val="22"/>
        </w:rPr>
        <w:t xml:space="preserve">потребительской кооперации», 2010.-48 с. </w:t>
      </w:r>
      <w:r>
        <w:rPr>
          <w:rFonts w:eastAsia="Times New Roman"/>
          <w:sz w:val="22"/>
          <w:szCs w:val="22"/>
          <w:lang w:val="en-US"/>
        </w:rPr>
        <w:t>ISBN</w:t>
      </w:r>
      <w:r w:rsidRPr="00063422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978-985-461-762-6</w:t>
      </w:r>
    </w:p>
    <w:p w:rsidR="00000000" w:rsidRDefault="00063422">
      <w:pPr>
        <w:shd w:val="clear" w:color="auto" w:fill="FFFFFF"/>
        <w:spacing w:after="614" w:line="182" w:lineRule="exact"/>
        <w:ind w:left="5222" w:right="10"/>
        <w:jc w:val="right"/>
      </w:pPr>
      <w:r>
        <w:rPr>
          <w:rFonts w:eastAsia="Times New Roman"/>
          <w:spacing w:val="-11"/>
          <w:sz w:val="18"/>
          <w:szCs w:val="18"/>
        </w:rPr>
        <w:t xml:space="preserve">УДК 378 </w:t>
      </w:r>
      <w:r>
        <w:rPr>
          <w:rFonts w:eastAsia="Times New Roman"/>
          <w:spacing w:val="-8"/>
          <w:sz w:val="18"/>
          <w:szCs w:val="18"/>
        </w:rPr>
        <w:t>ББК 74.580.252.4</w:t>
      </w:r>
    </w:p>
    <w:p w:rsidR="00000000" w:rsidRDefault="00063422">
      <w:pPr>
        <w:shd w:val="clear" w:color="auto" w:fill="FFFFFF"/>
        <w:spacing w:after="614" w:line="182" w:lineRule="exact"/>
        <w:ind w:left="5222" w:right="10"/>
        <w:jc w:val="right"/>
        <w:sectPr w:rsidR="00000000">
          <w:pgSz w:w="11909" w:h="16834"/>
          <w:pgMar w:top="1440" w:right="2514" w:bottom="720" w:left="2743" w:header="720" w:footer="720" w:gutter="0"/>
          <w:cols w:space="60"/>
          <w:noEndnote/>
        </w:sectPr>
      </w:pPr>
    </w:p>
    <w:p w:rsidR="00000000" w:rsidRDefault="00063422">
      <w:pPr>
        <w:shd w:val="clear" w:color="auto" w:fill="FFFFFF"/>
      </w:pPr>
      <w:r>
        <w:rPr>
          <w:spacing w:val="-1"/>
          <w:sz w:val="18"/>
          <w:szCs w:val="18"/>
          <w:lang w:val="en-US"/>
        </w:rPr>
        <w:lastRenderedPageBreak/>
        <w:t>ISBN</w:t>
      </w:r>
      <w:r w:rsidRPr="00063422">
        <w:rPr>
          <w:spacing w:val="-1"/>
          <w:sz w:val="18"/>
          <w:szCs w:val="18"/>
        </w:rPr>
        <w:t xml:space="preserve"> </w:t>
      </w:r>
      <w:r>
        <w:rPr>
          <w:spacing w:val="-1"/>
          <w:sz w:val="18"/>
          <w:szCs w:val="18"/>
        </w:rPr>
        <w:t>978-985-461-762-6</w:t>
      </w:r>
    </w:p>
    <w:p w:rsidR="00000000" w:rsidRDefault="00063422">
      <w:pPr>
        <w:shd w:val="clear" w:color="auto" w:fill="FFFFFF"/>
        <w:spacing w:before="10" w:line="206" w:lineRule="exact"/>
        <w:ind w:left="187" w:hanging="187"/>
      </w:pPr>
      <w:r>
        <w:br w:type="column"/>
      </w:r>
      <w:r>
        <w:rPr>
          <w:rFonts w:eastAsia="Times New Roman"/>
          <w:sz w:val="18"/>
          <w:szCs w:val="18"/>
        </w:rPr>
        <w:lastRenderedPageBreak/>
        <w:t>© Учреждение образования «Белорусский торгово-экономический университет потребительской кооперации», 2010</w:t>
      </w:r>
    </w:p>
    <w:p w:rsidR="00000000" w:rsidRDefault="00063422">
      <w:pPr>
        <w:shd w:val="clear" w:color="auto" w:fill="FFFFFF"/>
        <w:spacing w:before="10" w:line="206" w:lineRule="exact"/>
        <w:ind w:left="187" w:hanging="187"/>
        <w:sectPr w:rsidR="00000000">
          <w:type w:val="continuous"/>
          <w:pgSz w:w="11909" w:h="16834"/>
          <w:pgMar w:top="1440" w:right="2552" w:bottom="720" w:left="2743" w:header="720" w:footer="720" w:gutter="0"/>
          <w:cols w:num="2" w:space="720" w:equalWidth="0">
            <w:col w:w="1867" w:space="1474"/>
            <w:col w:w="3273"/>
          </w:cols>
          <w:noEndnote/>
        </w:sectPr>
      </w:pPr>
    </w:p>
    <w:p w:rsidR="00000000" w:rsidRDefault="00063422">
      <w:pPr>
        <w:shd w:val="clear" w:color="auto" w:fill="FFFFFF"/>
        <w:ind w:left="38"/>
        <w:jc w:val="center"/>
      </w:pPr>
      <w:r>
        <w:rPr>
          <w:rFonts w:eastAsia="Times New Roman"/>
          <w:b/>
          <w:bCs/>
          <w:spacing w:val="-1"/>
          <w:sz w:val="22"/>
          <w:szCs w:val="22"/>
        </w:rPr>
        <w:lastRenderedPageBreak/>
        <w:t>ПОЯСНИТЕЛЬНАЯ ЗАПИСКА</w:t>
      </w:r>
    </w:p>
    <w:p w:rsidR="00000000" w:rsidRDefault="00063422">
      <w:pPr>
        <w:shd w:val="clear" w:color="auto" w:fill="FFFFFF"/>
        <w:spacing w:before="216" w:line="230" w:lineRule="exact"/>
        <w:ind w:left="29" w:firstLine="283"/>
        <w:jc w:val="both"/>
      </w:pPr>
      <w:r>
        <w:rPr>
          <w:rFonts w:eastAsia="Times New Roman"/>
          <w:sz w:val="22"/>
          <w:szCs w:val="22"/>
        </w:rPr>
        <w:t>Напис</w:t>
      </w:r>
      <w:r>
        <w:rPr>
          <w:rFonts w:eastAsia="Times New Roman"/>
          <w:sz w:val="22"/>
          <w:szCs w:val="22"/>
        </w:rPr>
        <w:t>ание и защита дипломной работы является заключительным этапом обучения студентов и слушателей специального факультета по переподготовке кадров (далее - слушателей) в высшем учебном заведении.</w:t>
      </w:r>
    </w:p>
    <w:p w:rsidR="00000000" w:rsidRDefault="00063422">
      <w:pPr>
        <w:shd w:val="clear" w:color="auto" w:fill="FFFFFF"/>
        <w:spacing w:line="230" w:lineRule="exact"/>
        <w:ind w:left="19" w:right="5" w:firstLine="278"/>
        <w:jc w:val="both"/>
      </w:pPr>
      <w:r>
        <w:rPr>
          <w:rFonts w:eastAsia="Times New Roman"/>
          <w:sz w:val="22"/>
          <w:szCs w:val="22"/>
        </w:rPr>
        <w:t>Дипломная работа является квалификационной работой студента (слу</w:t>
      </w:r>
      <w:r>
        <w:rPr>
          <w:rFonts w:eastAsia="Times New Roman"/>
          <w:sz w:val="22"/>
          <w:szCs w:val="22"/>
        </w:rPr>
        <w:t>шателя) и должна быть выполнена на должном научно-теоретическом уровне, с учетом современных достижений в определенных областях деятельности на основе передового отечественного и зарубежного опыта.</w:t>
      </w:r>
    </w:p>
    <w:p w:rsidR="00000000" w:rsidRDefault="00063422">
      <w:pPr>
        <w:shd w:val="clear" w:color="auto" w:fill="FFFFFF"/>
        <w:spacing w:line="230" w:lineRule="exact"/>
        <w:ind w:left="19" w:right="14" w:firstLine="274"/>
        <w:jc w:val="both"/>
      </w:pPr>
      <w:r>
        <w:rPr>
          <w:rFonts w:eastAsia="Times New Roman"/>
          <w:sz w:val="22"/>
          <w:szCs w:val="22"/>
        </w:rPr>
        <w:t>Дипломная работа должна содержать теоретические аспекты ра</w:t>
      </w:r>
      <w:r>
        <w:rPr>
          <w:rFonts w:eastAsia="Times New Roman"/>
          <w:sz w:val="22"/>
          <w:szCs w:val="22"/>
        </w:rPr>
        <w:t>ссматриваемой темы на основе изучения литературных источников, анализ состояния изучаемого вопроса на материалах деятельности конкретного субъекта хозяйствования и тенденций его развития, обоснование предложений по совершенствованию и повышению эффективнос</w:t>
      </w:r>
      <w:r>
        <w:rPr>
          <w:rFonts w:eastAsia="Times New Roman"/>
          <w:sz w:val="22"/>
          <w:szCs w:val="22"/>
        </w:rPr>
        <w:t>ти работы.</w:t>
      </w:r>
    </w:p>
    <w:p w:rsidR="00000000" w:rsidRDefault="00063422">
      <w:pPr>
        <w:shd w:val="clear" w:color="auto" w:fill="FFFFFF"/>
        <w:spacing w:line="230" w:lineRule="exact"/>
        <w:ind w:left="10" w:right="19" w:firstLine="283"/>
        <w:jc w:val="both"/>
      </w:pPr>
      <w:r>
        <w:rPr>
          <w:rFonts w:eastAsia="Times New Roman"/>
          <w:sz w:val="22"/>
          <w:szCs w:val="22"/>
        </w:rPr>
        <w:t>В учебно-методическом пособии изложены общие требования, предъявляемые к написанию дипломных работ (выбор и закрепление темы, организация руководства, выполнение и защита дипломной работы, требования по оформлению).</w:t>
      </w:r>
    </w:p>
    <w:p w:rsidR="00000000" w:rsidRDefault="00063422">
      <w:pPr>
        <w:shd w:val="clear" w:color="auto" w:fill="FFFFFF"/>
        <w:spacing w:line="230" w:lineRule="exact"/>
        <w:ind w:left="19" w:right="24" w:firstLine="278"/>
        <w:jc w:val="both"/>
      </w:pPr>
      <w:r>
        <w:rPr>
          <w:rFonts w:eastAsia="Times New Roman"/>
          <w:sz w:val="22"/>
          <w:szCs w:val="22"/>
        </w:rPr>
        <w:t>Настоящее учебно-методическое</w:t>
      </w:r>
      <w:r>
        <w:rPr>
          <w:rFonts w:eastAsia="Times New Roman"/>
          <w:sz w:val="22"/>
          <w:szCs w:val="22"/>
        </w:rPr>
        <w:t xml:space="preserve"> пособие разработано в соответствии со следующими стандартами и нормативно-правовой документацией:</w:t>
      </w:r>
    </w:p>
    <w:p w:rsidR="00000000" w:rsidRDefault="00063422" w:rsidP="00063422">
      <w:pPr>
        <w:numPr>
          <w:ilvl w:val="0"/>
          <w:numId w:val="1"/>
        </w:numPr>
        <w:shd w:val="clear" w:color="auto" w:fill="FFFFFF"/>
        <w:tabs>
          <w:tab w:val="left" w:pos="442"/>
        </w:tabs>
        <w:spacing w:line="230" w:lineRule="exact"/>
        <w:ind w:right="24" w:firstLine="293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Приказ Министерства образования Республики Беларусь «О со</w:t>
      </w:r>
      <w:r>
        <w:rPr>
          <w:rFonts w:eastAsia="Times New Roman"/>
          <w:spacing w:val="-1"/>
          <w:sz w:val="22"/>
          <w:szCs w:val="22"/>
        </w:rPr>
        <w:t>вершенствовании организации научно-исследовательской работы сту</w:t>
      </w:r>
      <w:r>
        <w:rPr>
          <w:rFonts w:eastAsia="Times New Roman"/>
          <w:sz w:val="22"/>
          <w:szCs w:val="22"/>
        </w:rPr>
        <w:t xml:space="preserve">дентов высших учебных заведений» </w:t>
      </w:r>
      <w:r>
        <w:rPr>
          <w:rFonts w:eastAsia="Times New Roman"/>
          <w:sz w:val="22"/>
          <w:szCs w:val="22"/>
        </w:rPr>
        <w:t>от 5 сентября 2006 г. № 570.</w:t>
      </w:r>
    </w:p>
    <w:p w:rsidR="00000000" w:rsidRDefault="00063422" w:rsidP="00063422">
      <w:pPr>
        <w:numPr>
          <w:ilvl w:val="0"/>
          <w:numId w:val="1"/>
        </w:numPr>
        <w:shd w:val="clear" w:color="auto" w:fill="FFFFFF"/>
        <w:tabs>
          <w:tab w:val="left" w:pos="442"/>
        </w:tabs>
        <w:spacing w:line="230" w:lineRule="exact"/>
        <w:ind w:right="14" w:firstLine="293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Инструкция по подготовке, оформлению и представлению к защите дипломных проектов (работ) в высших учебных заведениях, утвержденная приказом Министра образования Республики Беларусь от 27 июня 1997 г. №356.</w:t>
      </w:r>
    </w:p>
    <w:p w:rsidR="00000000" w:rsidRDefault="00063422" w:rsidP="00063422">
      <w:pPr>
        <w:numPr>
          <w:ilvl w:val="0"/>
          <w:numId w:val="1"/>
        </w:numPr>
        <w:shd w:val="clear" w:color="auto" w:fill="FFFFFF"/>
        <w:tabs>
          <w:tab w:val="left" w:pos="442"/>
        </w:tabs>
        <w:spacing w:line="230" w:lineRule="exact"/>
        <w:ind w:right="29" w:firstLine="293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Положение о г</w:t>
      </w:r>
      <w:r>
        <w:rPr>
          <w:rFonts w:eastAsia="Times New Roman"/>
          <w:sz w:val="22"/>
          <w:szCs w:val="22"/>
        </w:rPr>
        <w:t>осударственных экзаменационных комиссиях в высших учебных заведениях Республики Беларусь, утвержденное приказом Министра образования Республики Беларусь от 27 июня 1997 г. № 356.</w:t>
      </w:r>
    </w:p>
    <w:p w:rsidR="00000000" w:rsidRDefault="00063422" w:rsidP="00063422">
      <w:pPr>
        <w:numPr>
          <w:ilvl w:val="0"/>
          <w:numId w:val="1"/>
        </w:numPr>
        <w:shd w:val="clear" w:color="auto" w:fill="FFFFFF"/>
        <w:tabs>
          <w:tab w:val="left" w:pos="442"/>
        </w:tabs>
        <w:spacing w:line="230" w:lineRule="exact"/>
        <w:ind w:right="34" w:firstLine="293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Инструкция по оформлению диссертаций и авторефератов, утвержденная постан</w:t>
      </w:r>
      <w:r>
        <w:rPr>
          <w:rFonts w:eastAsia="Times New Roman"/>
          <w:sz w:val="22"/>
          <w:szCs w:val="22"/>
        </w:rPr>
        <w:t>овлением президиума Высшей аттестационной комиссии Республики Беларусь от 24 декабря 1997 г. № 178 (в редакции постановления Высшей аттестационной комиссии Республики Беларусь от 15 августа 2007 г. № 4).</w:t>
      </w:r>
    </w:p>
    <w:p w:rsidR="00000000" w:rsidRDefault="00063422" w:rsidP="00063422">
      <w:pPr>
        <w:numPr>
          <w:ilvl w:val="0"/>
          <w:numId w:val="1"/>
        </w:numPr>
        <w:shd w:val="clear" w:color="auto" w:fill="FFFFFF"/>
        <w:tabs>
          <w:tab w:val="left" w:pos="442"/>
        </w:tabs>
        <w:spacing w:line="230" w:lineRule="exact"/>
        <w:ind w:right="38" w:firstLine="293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ГОСТ 7.1-2003, ГОСТ 7.12-93, ГОСТ 7.32-2001, ГОС</w:t>
      </w:r>
      <w:r>
        <w:rPr>
          <w:rFonts w:eastAsia="Times New Roman"/>
          <w:sz w:val="22"/>
          <w:szCs w:val="22"/>
        </w:rPr>
        <w:t>Т 7.9-95, ГОСТ 7.82-2001, ГОСТ 7.83-2001, СТБ 7.12-2001, СТБ 6.38-2004.</w:t>
      </w:r>
    </w:p>
    <w:p w:rsidR="00000000" w:rsidRDefault="00063422">
      <w:pPr>
        <w:shd w:val="clear" w:color="auto" w:fill="FFFFFF"/>
        <w:spacing w:before="168"/>
        <w:ind w:right="48"/>
        <w:jc w:val="center"/>
      </w:pPr>
      <w:r>
        <w:rPr>
          <w:sz w:val="22"/>
          <w:szCs w:val="22"/>
        </w:rPr>
        <w:t>3</w:t>
      </w:r>
    </w:p>
    <w:p w:rsidR="00000000" w:rsidRDefault="00063422">
      <w:pPr>
        <w:shd w:val="clear" w:color="auto" w:fill="FFFFFF"/>
        <w:spacing w:before="168"/>
        <w:ind w:right="48"/>
        <w:jc w:val="center"/>
        <w:sectPr w:rsidR="00000000">
          <w:pgSz w:w="11909" w:h="16834"/>
          <w:pgMar w:top="1440" w:right="2648" w:bottom="720" w:left="2561" w:header="720" w:footer="720" w:gutter="0"/>
          <w:cols w:space="60"/>
          <w:noEndnote/>
        </w:sectPr>
      </w:pPr>
    </w:p>
    <w:p w:rsidR="00000000" w:rsidRDefault="00063422">
      <w:pPr>
        <w:shd w:val="clear" w:color="auto" w:fill="FFFFFF"/>
        <w:ind w:left="322"/>
      </w:pPr>
      <w:r>
        <w:rPr>
          <w:b/>
          <w:bCs/>
          <w:spacing w:val="-3"/>
          <w:sz w:val="22"/>
          <w:szCs w:val="22"/>
        </w:rPr>
        <w:lastRenderedPageBreak/>
        <w:t xml:space="preserve">1. </w:t>
      </w:r>
      <w:r>
        <w:rPr>
          <w:rFonts w:eastAsia="Times New Roman"/>
          <w:b/>
          <w:bCs/>
          <w:spacing w:val="-3"/>
          <w:sz w:val="22"/>
          <w:szCs w:val="22"/>
        </w:rPr>
        <w:t>ОБЩИЕ ПОЛОЖЕНИЯ</w:t>
      </w:r>
    </w:p>
    <w:p w:rsidR="00000000" w:rsidRDefault="00063422">
      <w:pPr>
        <w:shd w:val="clear" w:color="auto" w:fill="FFFFFF"/>
        <w:spacing w:before="235" w:line="235" w:lineRule="exact"/>
        <w:ind w:left="19" w:firstLine="283"/>
        <w:jc w:val="both"/>
      </w:pPr>
      <w:r>
        <w:rPr>
          <w:rFonts w:eastAsia="Times New Roman"/>
          <w:sz w:val="22"/>
          <w:szCs w:val="22"/>
        </w:rPr>
        <w:t>Выполнение дипломных работ является заключительным этапом обучения студентов (слушателей) и имеет следующие цели:</w:t>
      </w:r>
    </w:p>
    <w:p w:rsidR="00000000" w:rsidRDefault="00063422" w:rsidP="00063422">
      <w:pPr>
        <w:numPr>
          <w:ilvl w:val="0"/>
          <w:numId w:val="2"/>
        </w:numPr>
        <w:shd w:val="clear" w:color="auto" w:fill="FFFFFF"/>
        <w:tabs>
          <w:tab w:val="left" w:pos="451"/>
        </w:tabs>
        <w:spacing w:line="235" w:lineRule="exact"/>
        <w:ind w:left="5" w:firstLine="288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закрепление и углублен</w:t>
      </w:r>
      <w:r>
        <w:rPr>
          <w:rFonts w:eastAsia="Times New Roman"/>
          <w:sz w:val="22"/>
          <w:szCs w:val="22"/>
        </w:rPr>
        <w:t>ие теоретических и практических знаний по избранной специальности, направлению специальности, специализации, применение их для решения конкретных задач;</w:t>
      </w:r>
    </w:p>
    <w:p w:rsidR="00000000" w:rsidRDefault="00063422" w:rsidP="00063422">
      <w:pPr>
        <w:numPr>
          <w:ilvl w:val="0"/>
          <w:numId w:val="2"/>
        </w:numPr>
        <w:shd w:val="clear" w:color="auto" w:fill="FFFFFF"/>
        <w:tabs>
          <w:tab w:val="left" w:pos="451"/>
        </w:tabs>
        <w:spacing w:line="235" w:lineRule="exact"/>
        <w:ind w:left="5" w:right="5" w:firstLine="288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приобретение навыков обобщения и анализа результатов, полученных другими разработчиками или исследо</w:t>
      </w:r>
      <w:r>
        <w:rPr>
          <w:rFonts w:eastAsia="Times New Roman"/>
          <w:sz w:val="22"/>
          <w:szCs w:val="22"/>
        </w:rPr>
        <w:t>вателями;</w:t>
      </w:r>
    </w:p>
    <w:p w:rsidR="00000000" w:rsidRDefault="00063422" w:rsidP="00063422">
      <w:pPr>
        <w:numPr>
          <w:ilvl w:val="0"/>
          <w:numId w:val="2"/>
        </w:numPr>
        <w:shd w:val="clear" w:color="auto" w:fill="FFFFFF"/>
        <w:tabs>
          <w:tab w:val="left" w:pos="451"/>
        </w:tabs>
        <w:spacing w:line="235" w:lineRule="exact"/>
        <w:ind w:left="5" w:right="10" w:firstLine="288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формирование навыков ведения самостоятельной исследователь</w:t>
      </w:r>
      <w:r>
        <w:rPr>
          <w:rFonts w:eastAsia="Times New Roman"/>
          <w:sz w:val="22"/>
          <w:szCs w:val="22"/>
        </w:rPr>
        <w:t>ской работы и овладение методикой исследования;</w:t>
      </w:r>
    </w:p>
    <w:p w:rsidR="00000000" w:rsidRDefault="00063422" w:rsidP="00063422">
      <w:pPr>
        <w:numPr>
          <w:ilvl w:val="0"/>
          <w:numId w:val="2"/>
        </w:numPr>
        <w:shd w:val="clear" w:color="auto" w:fill="FFFFFF"/>
        <w:tabs>
          <w:tab w:val="left" w:pos="451"/>
        </w:tabs>
        <w:spacing w:line="235" w:lineRule="exact"/>
        <w:ind w:left="5" w:firstLine="288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выяснение соответствия уровня подготовки выпускника, его зна</w:t>
      </w:r>
      <w:r>
        <w:rPr>
          <w:rFonts w:eastAsia="Times New Roman"/>
          <w:sz w:val="22"/>
          <w:szCs w:val="22"/>
        </w:rPr>
        <w:t>ний, умений и навыков (компетенции), полученных в процессе обу</w:t>
      </w:r>
      <w:r>
        <w:rPr>
          <w:rFonts w:eastAsia="Times New Roman"/>
          <w:spacing w:val="-1"/>
          <w:sz w:val="22"/>
          <w:szCs w:val="22"/>
        </w:rPr>
        <w:t>чения, тре</w:t>
      </w:r>
      <w:r>
        <w:rPr>
          <w:rFonts w:eastAsia="Times New Roman"/>
          <w:spacing w:val="-1"/>
          <w:sz w:val="22"/>
          <w:szCs w:val="22"/>
        </w:rPr>
        <w:t xml:space="preserve">бованиям образовательного стандарта и квалификационной </w:t>
      </w:r>
      <w:r>
        <w:rPr>
          <w:rFonts w:eastAsia="Times New Roman"/>
          <w:sz w:val="22"/>
          <w:szCs w:val="22"/>
        </w:rPr>
        <w:t>характеристики специальности.</w:t>
      </w:r>
    </w:p>
    <w:p w:rsidR="00000000" w:rsidRDefault="00063422">
      <w:pPr>
        <w:shd w:val="clear" w:color="auto" w:fill="FFFFFF"/>
        <w:spacing w:line="235" w:lineRule="exact"/>
        <w:ind w:right="5" w:firstLine="293"/>
        <w:jc w:val="both"/>
      </w:pPr>
      <w:r>
        <w:rPr>
          <w:rFonts w:eastAsia="Times New Roman"/>
          <w:sz w:val="22"/>
          <w:szCs w:val="22"/>
        </w:rPr>
        <w:t>По уровню выполнения дипломной работы и результатам защиты государственной экзаменационной комиссией (ГЭК) делается заключение о возможности присвоения выпускнику соответс</w:t>
      </w:r>
      <w:r>
        <w:rPr>
          <w:rFonts w:eastAsia="Times New Roman"/>
          <w:sz w:val="22"/>
          <w:szCs w:val="22"/>
        </w:rPr>
        <w:t>твующей квалификации и выдачи диплома о высшем образовании или переподготовке.</w:t>
      </w:r>
    </w:p>
    <w:p w:rsidR="00000000" w:rsidRDefault="00063422">
      <w:pPr>
        <w:shd w:val="clear" w:color="auto" w:fill="FFFFFF"/>
        <w:spacing w:before="466"/>
        <w:ind w:left="293"/>
      </w:pPr>
      <w:r>
        <w:rPr>
          <w:b/>
          <w:bCs/>
          <w:sz w:val="22"/>
          <w:szCs w:val="22"/>
        </w:rPr>
        <w:t xml:space="preserve">2. </w:t>
      </w:r>
      <w:r>
        <w:rPr>
          <w:rFonts w:eastAsia="Times New Roman"/>
          <w:b/>
          <w:bCs/>
          <w:sz w:val="22"/>
          <w:szCs w:val="22"/>
        </w:rPr>
        <w:t>ВЫБОР И ЗАКРЕПЛЕНИЕ ТЕМЫ</w:t>
      </w:r>
    </w:p>
    <w:p w:rsidR="00000000" w:rsidRDefault="00063422">
      <w:pPr>
        <w:shd w:val="clear" w:color="auto" w:fill="FFFFFF"/>
        <w:spacing w:before="230" w:line="235" w:lineRule="exact"/>
        <w:ind w:right="10" w:firstLine="283"/>
        <w:jc w:val="both"/>
      </w:pPr>
      <w:r>
        <w:rPr>
          <w:rFonts w:eastAsia="Times New Roman"/>
          <w:sz w:val="22"/>
          <w:szCs w:val="22"/>
        </w:rPr>
        <w:t>Тематика дипломных работ должна соответствовать специальности, направлению специальности и специализации студента; быть актуальной, соответствовать с</w:t>
      </w:r>
      <w:r>
        <w:rPr>
          <w:rFonts w:eastAsia="Times New Roman"/>
          <w:sz w:val="22"/>
          <w:szCs w:val="22"/>
        </w:rPr>
        <w:t>овременному состоянию науки, техники, технологий; отражать изучаемую проблему; быть четко сформулированной; представлять практический интерес для организаций; предусматривать решение конкретной, как правило, прикладной проблемы или задачи развития и соверш</w:t>
      </w:r>
      <w:r>
        <w:rPr>
          <w:rFonts w:eastAsia="Times New Roman"/>
          <w:sz w:val="22"/>
          <w:szCs w:val="22"/>
        </w:rPr>
        <w:t>енствования изучаемого процесса.</w:t>
      </w:r>
    </w:p>
    <w:p w:rsidR="00000000" w:rsidRDefault="00063422">
      <w:pPr>
        <w:shd w:val="clear" w:color="auto" w:fill="FFFFFF"/>
        <w:spacing w:line="235" w:lineRule="exact"/>
        <w:ind w:right="5" w:firstLine="288"/>
        <w:jc w:val="both"/>
      </w:pPr>
      <w:r>
        <w:rPr>
          <w:rFonts w:eastAsia="Times New Roman"/>
          <w:spacing w:val="-1"/>
          <w:sz w:val="22"/>
          <w:szCs w:val="22"/>
        </w:rPr>
        <w:t>Поскольку дипломная работа носит научно-исследовательский ха</w:t>
      </w:r>
      <w:r>
        <w:rPr>
          <w:rFonts w:eastAsia="Times New Roman"/>
          <w:sz w:val="22"/>
          <w:szCs w:val="22"/>
        </w:rPr>
        <w:t>рактер и является продолжением учебного процесса, то целесообразно при выборе ее темы учесть тематику ранее выполненных студен</w:t>
      </w:r>
      <w:r>
        <w:rPr>
          <w:rFonts w:eastAsia="Times New Roman"/>
          <w:spacing w:val="-1"/>
          <w:sz w:val="22"/>
          <w:szCs w:val="22"/>
        </w:rPr>
        <w:t>том курсовых и научных работ по специ</w:t>
      </w:r>
      <w:r>
        <w:rPr>
          <w:rFonts w:eastAsia="Times New Roman"/>
          <w:spacing w:val="-1"/>
          <w:sz w:val="22"/>
          <w:szCs w:val="22"/>
        </w:rPr>
        <w:t xml:space="preserve">альным дисциплинам, учесть </w:t>
      </w:r>
      <w:r>
        <w:rPr>
          <w:rFonts w:eastAsia="Times New Roman"/>
          <w:sz w:val="22"/>
          <w:szCs w:val="22"/>
        </w:rPr>
        <w:t>возможность получения необходимых теоретических и практических данных для выполнения дипломной работы, интерес и потребности организации, на материалах деятельности которой выполняется дипломная работа.</w:t>
      </w:r>
    </w:p>
    <w:p w:rsidR="00000000" w:rsidRDefault="00063422">
      <w:pPr>
        <w:shd w:val="clear" w:color="auto" w:fill="FFFFFF"/>
        <w:spacing w:line="235" w:lineRule="exact"/>
        <w:ind w:left="14" w:right="10" w:firstLine="283"/>
        <w:jc w:val="both"/>
      </w:pPr>
      <w:r>
        <w:rPr>
          <w:rFonts w:eastAsia="Times New Roman"/>
          <w:sz w:val="22"/>
          <w:szCs w:val="22"/>
        </w:rPr>
        <w:t>Общий перечень тем дипломн</w:t>
      </w:r>
      <w:r>
        <w:rPr>
          <w:rFonts w:eastAsia="Times New Roman"/>
          <w:sz w:val="22"/>
          <w:szCs w:val="22"/>
        </w:rPr>
        <w:t>ых работ на кафедре обновляется ежегодно до 1 октября, согласовывается с соответствующими управ-</w:t>
      </w:r>
    </w:p>
    <w:p w:rsidR="00000000" w:rsidRDefault="00063422">
      <w:pPr>
        <w:shd w:val="clear" w:color="auto" w:fill="FFFFFF"/>
        <w:spacing w:before="154"/>
        <w:ind w:right="5"/>
        <w:jc w:val="center"/>
      </w:pPr>
      <w:r>
        <w:rPr>
          <w:b/>
          <w:bCs/>
          <w:sz w:val="22"/>
          <w:szCs w:val="22"/>
        </w:rPr>
        <w:t>4</w:t>
      </w:r>
    </w:p>
    <w:p w:rsidR="00000000" w:rsidRDefault="00063422">
      <w:pPr>
        <w:shd w:val="clear" w:color="auto" w:fill="FFFFFF"/>
        <w:spacing w:before="154"/>
        <w:ind w:right="5"/>
        <w:jc w:val="center"/>
        <w:sectPr w:rsidR="00000000">
          <w:pgSz w:w="11909" w:h="16834"/>
          <w:pgMar w:top="1440" w:right="2544" w:bottom="720" w:left="2702" w:header="720" w:footer="720" w:gutter="0"/>
          <w:cols w:space="60"/>
          <w:noEndnote/>
        </w:sectPr>
      </w:pPr>
    </w:p>
    <w:p w:rsidR="00000000" w:rsidRDefault="00063422">
      <w:pPr>
        <w:shd w:val="clear" w:color="auto" w:fill="FFFFFF"/>
        <w:spacing w:line="240" w:lineRule="exact"/>
        <w:ind w:left="43"/>
        <w:jc w:val="both"/>
      </w:pPr>
      <w:r>
        <w:rPr>
          <w:rFonts w:eastAsia="Times New Roman"/>
          <w:spacing w:val="-1"/>
          <w:sz w:val="22"/>
          <w:szCs w:val="22"/>
        </w:rPr>
        <w:lastRenderedPageBreak/>
        <w:t>лениями (отделами) облисполкома, Велкоопсоюза, а также иными за</w:t>
      </w:r>
      <w:r>
        <w:rPr>
          <w:rFonts w:eastAsia="Times New Roman"/>
          <w:sz w:val="22"/>
          <w:szCs w:val="22"/>
        </w:rPr>
        <w:t xml:space="preserve">казчиками кадров, после чего утверждается советом факультета. Тематику </w:t>
      </w:r>
      <w:r>
        <w:rPr>
          <w:rFonts w:eastAsia="Times New Roman"/>
          <w:sz w:val="22"/>
          <w:szCs w:val="22"/>
        </w:rPr>
        <w:t>дипломных работ целесообразно закрепить выпускающими кафедрами за студентами (слушателями) на курсе, предшествующем выпускному. Студенту (слушателю) предоставляется право выбора темы дипломной работы из предложенного кафедрой перечня.</w:t>
      </w:r>
    </w:p>
    <w:p w:rsidR="00000000" w:rsidRDefault="00063422">
      <w:pPr>
        <w:shd w:val="clear" w:color="auto" w:fill="FFFFFF"/>
        <w:spacing w:before="10" w:line="240" w:lineRule="exact"/>
        <w:ind w:left="29" w:right="5" w:firstLine="288"/>
        <w:jc w:val="both"/>
      </w:pPr>
      <w:r>
        <w:rPr>
          <w:rFonts w:eastAsia="Times New Roman"/>
          <w:sz w:val="22"/>
          <w:szCs w:val="22"/>
        </w:rPr>
        <w:t>Студент (слушатель) м</w:t>
      </w:r>
      <w:r>
        <w:rPr>
          <w:rFonts w:eastAsia="Times New Roman"/>
          <w:sz w:val="22"/>
          <w:szCs w:val="22"/>
        </w:rPr>
        <w:t>ожет предложить собственную тему дипломного исследования при наличии заявки организации либо в случае обоснования ее актуальности и целесообразности. В этом случае студент (слушатель) должен обратиться к заведующему кафедрой с письменным заявлением (прилож</w:t>
      </w:r>
      <w:r>
        <w:rPr>
          <w:rFonts w:eastAsia="Times New Roman"/>
          <w:sz w:val="22"/>
          <w:szCs w:val="22"/>
        </w:rPr>
        <w:t xml:space="preserve">ение А), в которое обосновывается </w:t>
      </w:r>
      <w:r>
        <w:rPr>
          <w:rFonts w:eastAsia="Times New Roman"/>
          <w:spacing w:val="-1"/>
          <w:sz w:val="22"/>
          <w:szCs w:val="22"/>
        </w:rPr>
        <w:t xml:space="preserve">целесообразность работы. При положительном решении вопроса тема </w:t>
      </w:r>
      <w:r>
        <w:rPr>
          <w:rFonts w:eastAsia="Times New Roman"/>
          <w:sz w:val="22"/>
          <w:szCs w:val="22"/>
        </w:rPr>
        <w:t>дипломной работы включается в перечень тем кафед.эы.</w:t>
      </w:r>
    </w:p>
    <w:p w:rsidR="00000000" w:rsidRDefault="00063422">
      <w:pPr>
        <w:shd w:val="clear" w:color="auto" w:fill="FFFFFF"/>
        <w:spacing w:before="10" w:line="240" w:lineRule="exact"/>
        <w:ind w:left="29" w:right="5" w:firstLine="288"/>
        <w:jc w:val="both"/>
      </w:pPr>
      <w:r>
        <w:rPr>
          <w:rFonts w:eastAsia="Times New Roman"/>
          <w:sz w:val="22"/>
          <w:szCs w:val="22"/>
        </w:rPr>
        <w:t>Тема дипломной работы для студента, обучающегося за счет средств потребительской кооперации или организац</w:t>
      </w:r>
      <w:r>
        <w:rPr>
          <w:rFonts w:eastAsia="Times New Roman"/>
          <w:sz w:val="22"/>
          <w:szCs w:val="22"/>
        </w:rPr>
        <w:t>ии другой формы собственности, может быть определена заказчиком кадров в рамках общей тематики (приложение Б).</w:t>
      </w:r>
    </w:p>
    <w:p w:rsidR="00000000" w:rsidRDefault="00063422">
      <w:pPr>
        <w:shd w:val="clear" w:color="auto" w:fill="FFFFFF"/>
        <w:spacing w:before="10" w:line="240" w:lineRule="exact"/>
        <w:ind w:left="29" w:right="5" w:firstLine="283"/>
        <w:jc w:val="both"/>
      </w:pPr>
      <w:r>
        <w:rPr>
          <w:rFonts w:eastAsia="Times New Roman"/>
          <w:sz w:val="22"/>
          <w:szCs w:val="22"/>
        </w:rPr>
        <w:t>В формулировке темы обязательно указывается организация, на материалах которой выполняется дипломная работа. Возможны два варианта:</w:t>
      </w:r>
    </w:p>
    <w:p w:rsidR="00000000" w:rsidRDefault="00063422" w:rsidP="00063422">
      <w:pPr>
        <w:numPr>
          <w:ilvl w:val="0"/>
          <w:numId w:val="3"/>
        </w:numPr>
        <w:shd w:val="clear" w:color="auto" w:fill="FFFFFF"/>
        <w:tabs>
          <w:tab w:val="left" w:pos="466"/>
        </w:tabs>
        <w:spacing w:before="10" w:line="240" w:lineRule="exact"/>
        <w:ind w:left="19" w:right="10" w:firstLine="293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 xml:space="preserve">название </w:t>
      </w:r>
      <w:r>
        <w:rPr>
          <w:rFonts w:eastAsia="Times New Roman"/>
          <w:spacing w:val="-1"/>
          <w:sz w:val="22"/>
          <w:szCs w:val="22"/>
        </w:rPr>
        <w:t>организации указывается в формулирс вке темы в скоб</w:t>
      </w:r>
      <w:r>
        <w:rPr>
          <w:rFonts w:eastAsia="Times New Roman"/>
          <w:sz w:val="22"/>
          <w:szCs w:val="22"/>
        </w:rPr>
        <w:t>ках, например: «Конкурентоспособность торговой организации и пути ее повышения (на материалах деятельности Гомельского райпо)»;</w:t>
      </w:r>
    </w:p>
    <w:p w:rsidR="00000000" w:rsidRDefault="00063422" w:rsidP="00063422">
      <w:pPr>
        <w:numPr>
          <w:ilvl w:val="0"/>
          <w:numId w:val="3"/>
        </w:numPr>
        <w:shd w:val="clear" w:color="auto" w:fill="FFFFFF"/>
        <w:tabs>
          <w:tab w:val="left" w:pos="466"/>
        </w:tabs>
        <w:spacing w:before="5" w:line="240" w:lineRule="exact"/>
        <w:ind w:left="19" w:right="14" w:firstLine="293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название организации может быть включено в формулировку темы непосредстве</w:t>
      </w:r>
      <w:r>
        <w:rPr>
          <w:rFonts w:eastAsia="Times New Roman"/>
          <w:sz w:val="22"/>
          <w:szCs w:val="22"/>
        </w:rPr>
        <w:t>нно, например: «Конкурентоспособность Гомельского райпо и пути ее повышения».</w:t>
      </w:r>
    </w:p>
    <w:p w:rsidR="00000000" w:rsidRDefault="00063422">
      <w:pPr>
        <w:shd w:val="clear" w:color="auto" w:fill="FFFFFF"/>
        <w:spacing w:before="5" w:line="240" w:lineRule="exact"/>
        <w:ind w:right="19" w:firstLine="293"/>
        <w:jc w:val="both"/>
      </w:pPr>
      <w:r>
        <w:rPr>
          <w:rFonts w:eastAsia="Times New Roman"/>
          <w:sz w:val="22"/>
          <w:szCs w:val="22"/>
        </w:rPr>
        <w:t>Выпускающие кафедры готовят проект приказа об утверждении тем, научных руководителей, консультантов, организаций, на материалах деятельности которых выполняются дипломные работы,</w:t>
      </w:r>
      <w:r>
        <w:rPr>
          <w:rFonts w:eastAsia="Times New Roman"/>
          <w:sz w:val="22"/>
          <w:szCs w:val="22"/>
        </w:rPr>
        <w:t xml:space="preserve"> и по согласованию с деканом факультета и начальником учебно-методического управления направляют для утверждения в ректорат (дирекцию ИПК) не позднее чем за 4 месяца до защиты. В случае необходимости изменения или уточнения темы дипломной работы заведующий</w:t>
      </w:r>
      <w:r>
        <w:rPr>
          <w:rFonts w:eastAsia="Times New Roman"/>
          <w:sz w:val="22"/>
          <w:szCs w:val="22"/>
        </w:rPr>
        <w:t xml:space="preserve"> кафедрой, по согласованию с деканом факультета и начальником учебно-методического управления, готовит лроект приказа о внесении соответствующих изменений. Изменение темы дипломной работы возможно не позднее чем за 3 месяца до даты защиты, уточнение - не п</w:t>
      </w:r>
      <w:r>
        <w:rPr>
          <w:rFonts w:eastAsia="Times New Roman"/>
          <w:sz w:val="22"/>
          <w:szCs w:val="22"/>
        </w:rPr>
        <w:t>озднее чем за 3 недели до даты защиты.</w:t>
      </w:r>
    </w:p>
    <w:p w:rsidR="00000000" w:rsidRDefault="00063422">
      <w:pPr>
        <w:shd w:val="clear" w:color="auto" w:fill="FFFFFF"/>
        <w:spacing w:before="682"/>
        <w:ind w:right="24"/>
        <w:jc w:val="center"/>
      </w:pPr>
      <w:r>
        <w:rPr>
          <w:sz w:val="22"/>
          <w:szCs w:val="22"/>
        </w:rPr>
        <w:t>5</w:t>
      </w:r>
    </w:p>
    <w:p w:rsidR="00000000" w:rsidRDefault="00063422">
      <w:pPr>
        <w:shd w:val="clear" w:color="auto" w:fill="FFFFFF"/>
        <w:spacing w:before="682"/>
        <w:ind w:right="24"/>
        <w:jc w:val="center"/>
        <w:sectPr w:rsidR="00000000">
          <w:pgSz w:w="11909" w:h="16834"/>
          <w:pgMar w:top="1440" w:right="2581" w:bottom="720" w:left="2623" w:header="720" w:footer="720" w:gutter="0"/>
          <w:cols w:space="60"/>
          <w:noEndnote/>
        </w:sectPr>
      </w:pPr>
    </w:p>
    <w:p w:rsidR="00000000" w:rsidRDefault="00063422">
      <w:pPr>
        <w:shd w:val="clear" w:color="auto" w:fill="FFFFFF"/>
        <w:spacing w:line="250" w:lineRule="exact"/>
        <w:ind w:left="542" w:right="845" w:hanging="211"/>
      </w:pPr>
      <w:r>
        <w:rPr>
          <w:b/>
          <w:bCs/>
          <w:spacing w:val="-2"/>
          <w:sz w:val="22"/>
          <w:szCs w:val="22"/>
        </w:rPr>
        <w:lastRenderedPageBreak/>
        <w:t xml:space="preserve">3. </w:t>
      </w:r>
      <w:r>
        <w:rPr>
          <w:rFonts w:eastAsia="Times New Roman"/>
          <w:b/>
          <w:bCs/>
          <w:spacing w:val="-2"/>
          <w:sz w:val="22"/>
          <w:szCs w:val="22"/>
        </w:rPr>
        <w:t xml:space="preserve">РУКОВОДСТВО ВЫПОЛНЕНИЕМ ДИПЛОМНОЙ </w:t>
      </w:r>
      <w:r>
        <w:rPr>
          <w:rFonts w:eastAsia="Times New Roman"/>
          <w:b/>
          <w:bCs/>
          <w:sz w:val="22"/>
          <w:szCs w:val="22"/>
        </w:rPr>
        <w:t>РАБОТЫ</w:t>
      </w:r>
    </w:p>
    <w:p w:rsidR="00000000" w:rsidRDefault="00063422">
      <w:pPr>
        <w:shd w:val="clear" w:color="auto" w:fill="FFFFFF"/>
        <w:spacing w:before="230" w:line="245" w:lineRule="exact"/>
        <w:ind w:left="38" w:right="14" w:firstLine="283"/>
        <w:jc w:val="both"/>
      </w:pPr>
      <w:r>
        <w:rPr>
          <w:rFonts w:eastAsia="Times New Roman"/>
          <w:sz w:val="22"/>
          <w:szCs w:val="22"/>
        </w:rPr>
        <w:t>Руководителями дипломных работ назначаются профессора, доценты, старшие преподаватели, а также научные сотрудники и высо</w:t>
      </w:r>
      <w:r>
        <w:rPr>
          <w:rFonts w:eastAsia="Times New Roman"/>
          <w:spacing w:val="-1"/>
          <w:sz w:val="22"/>
          <w:szCs w:val="22"/>
        </w:rPr>
        <w:t>коквалифицированные специали</w:t>
      </w:r>
      <w:r>
        <w:rPr>
          <w:rFonts w:eastAsia="Times New Roman"/>
          <w:spacing w:val="-1"/>
          <w:sz w:val="22"/>
          <w:szCs w:val="22"/>
        </w:rPr>
        <w:t>сты университета, а также профессо</w:t>
      </w:r>
      <w:r>
        <w:rPr>
          <w:rFonts w:eastAsia="Times New Roman"/>
          <w:sz w:val="22"/>
          <w:szCs w:val="22"/>
        </w:rPr>
        <w:t>ра и доценты других вузов. В качестве руководителей могут привле</w:t>
      </w:r>
      <w:r>
        <w:rPr>
          <w:rFonts w:eastAsia="Times New Roman"/>
          <w:spacing w:val="-1"/>
          <w:sz w:val="22"/>
          <w:szCs w:val="22"/>
        </w:rPr>
        <w:t xml:space="preserve">каться высококвалифицированные специалисты и научные работники </w:t>
      </w:r>
      <w:r>
        <w:rPr>
          <w:rFonts w:eastAsia="Times New Roman"/>
          <w:sz w:val="22"/>
          <w:szCs w:val="22"/>
        </w:rPr>
        <w:t>системы Белкоопсоюза и других министерств и ведомств.</w:t>
      </w:r>
    </w:p>
    <w:p w:rsidR="00000000" w:rsidRDefault="00063422">
      <w:pPr>
        <w:shd w:val="clear" w:color="auto" w:fill="FFFFFF"/>
        <w:spacing w:line="245" w:lineRule="exact"/>
        <w:ind w:left="29" w:firstLine="288"/>
        <w:jc w:val="both"/>
      </w:pPr>
      <w:r>
        <w:rPr>
          <w:rFonts w:eastAsia="Times New Roman"/>
          <w:spacing w:val="-1"/>
          <w:sz w:val="22"/>
          <w:szCs w:val="22"/>
        </w:rPr>
        <w:t>По предложению руководителя дипломной раб</w:t>
      </w:r>
      <w:r>
        <w:rPr>
          <w:rFonts w:eastAsia="Times New Roman"/>
          <w:spacing w:val="-1"/>
          <w:sz w:val="22"/>
          <w:szCs w:val="22"/>
        </w:rPr>
        <w:t xml:space="preserve">оты в случае необ-"' ходимости кафедре предоставляется право приглашать консультантов </w:t>
      </w:r>
      <w:r>
        <w:rPr>
          <w:rFonts w:eastAsia="Times New Roman"/>
          <w:sz w:val="22"/>
          <w:szCs w:val="22"/>
        </w:rPr>
        <w:t>по отдельным узконаправленным разделам дипломной работы. В качестве консультантов могут назначаться профессора, доценты высших учебных заведений, а также высококвалифицир</w:t>
      </w:r>
      <w:r>
        <w:rPr>
          <w:rFonts w:eastAsia="Times New Roman"/>
          <w:sz w:val="22"/>
          <w:szCs w:val="22"/>
        </w:rPr>
        <w:t>ованные специалисты и научные работники системы Белкоопсоюза и других министерств и ведомств.</w:t>
      </w:r>
    </w:p>
    <w:p w:rsidR="00000000" w:rsidRDefault="00063422">
      <w:pPr>
        <w:shd w:val="clear" w:color="auto" w:fill="FFFFFF"/>
        <w:spacing w:line="245" w:lineRule="exact"/>
        <w:ind w:left="29" w:right="24" w:firstLine="283"/>
        <w:jc w:val="both"/>
      </w:pPr>
      <w:r>
        <w:rPr>
          <w:rFonts w:eastAsia="Times New Roman"/>
          <w:spacing w:val="-1"/>
          <w:sz w:val="22"/>
          <w:szCs w:val="22"/>
        </w:rPr>
        <w:t>При назначении руководителями дипломных работ ассистентов со стажем работы кафедра также назначает консультантов из числа про</w:t>
      </w:r>
      <w:r>
        <w:rPr>
          <w:rFonts w:eastAsia="Times New Roman"/>
          <w:sz w:val="22"/>
          <w:szCs w:val="22"/>
        </w:rPr>
        <w:t>фессоров и доцентов кафедры.</w:t>
      </w:r>
    </w:p>
    <w:p w:rsidR="00000000" w:rsidRDefault="00063422">
      <w:pPr>
        <w:shd w:val="clear" w:color="auto" w:fill="FFFFFF"/>
        <w:spacing w:line="245" w:lineRule="exact"/>
        <w:ind w:left="29" w:right="14" w:firstLine="278"/>
        <w:jc w:val="both"/>
      </w:pPr>
      <w:r>
        <w:rPr>
          <w:rFonts w:eastAsia="Times New Roman"/>
          <w:sz w:val="22"/>
          <w:szCs w:val="22"/>
        </w:rPr>
        <w:t>При выпо</w:t>
      </w:r>
      <w:r>
        <w:rPr>
          <w:rFonts w:eastAsia="Times New Roman"/>
          <w:sz w:val="22"/>
          <w:szCs w:val="22"/>
        </w:rPr>
        <w:t>лнении дипломной работы по двум кафедрам студенту назначается два руководителя, каждый из которых готовит отзыв на соответствующую часть дипломной работы.</w:t>
      </w:r>
    </w:p>
    <w:p w:rsidR="00000000" w:rsidRDefault="00063422">
      <w:pPr>
        <w:shd w:val="clear" w:color="auto" w:fill="FFFFFF"/>
        <w:spacing w:line="245" w:lineRule="exact"/>
        <w:ind w:left="29" w:right="19" w:firstLine="283"/>
        <w:jc w:val="both"/>
      </w:pPr>
      <w:r>
        <w:rPr>
          <w:rFonts w:eastAsia="Times New Roman"/>
          <w:sz w:val="22"/>
          <w:szCs w:val="22"/>
        </w:rPr>
        <w:t>Консультирование и руководство (в случае выполнения диплом</w:t>
      </w:r>
      <w:r>
        <w:rPr>
          <w:rFonts w:eastAsia="Times New Roman"/>
          <w:spacing w:val="-1"/>
          <w:sz w:val="22"/>
          <w:szCs w:val="22"/>
        </w:rPr>
        <w:t>ной работы по двум кафедрам) осуществляется</w:t>
      </w:r>
      <w:r>
        <w:rPr>
          <w:rFonts w:eastAsia="Times New Roman"/>
          <w:spacing w:val="-1"/>
          <w:sz w:val="22"/>
          <w:szCs w:val="22"/>
        </w:rPr>
        <w:t xml:space="preserve"> за счет лимита време</w:t>
      </w:r>
      <w:r>
        <w:rPr>
          <w:rFonts w:eastAsia="Times New Roman"/>
          <w:sz w:val="22"/>
          <w:szCs w:val="22"/>
        </w:rPr>
        <w:t>ни, отведенного на руководство дипломной работой.</w:t>
      </w:r>
    </w:p>
    <w:p w:rsidR="00000000" w:rsidRDefault="00063422">
      <w:pPr>
        <w:shd w:val="clear" w:color="auto" w:fill="FFFFFF"/>
        <w:spacing w:line="245" w:lineRule="exact"/>
        <w:ind w:left="19" w:right="24" w:firstLine="288"/>
        <w:jc w:val="both"/>
      </w:pPr>
      <w:r>
        <w:rPr>
          <w:rFonts w:eastAsia="Times New Roman"/>
          <w:sz w:val="22"/>
          <w:szCs w:val="22"/>
        </w:rPr>
        <w:t>Количество дипломных работ на ставку преподавателя не должно превышать семи единиц.</w:t>
      </w:r>
    </w:p>
    <w:p w:rsidR="00000000" w:rsidRDefault="00063422">
      <w:pPr>
        <w:shd w:val="clear" w:color="auto" w:fill="FFFFFF"/>
        <w:spacing w:line="245" w:lineRule="exact"/>
        <w:ind w:left="5" w:firstLine="288"/>
        <w:jc w:val="both"/>
      </w:pPr>
      <w:r>
        <w:rPr>
          <w:rFonts w:eastAsia="Times New Roman"/>
          <w:sz w:val="22"/>
          <w:szCs w:val="22"/>
        </w:rPr>
        <w:t>В соответствии с темой дипломной работы студенту выдается задание на дипломную работу, составленное р</w:t>
      </w:r>
      <w:r>
        <w:rPr>
          <w:rFonts w:eastAsia="Times New Roman"/>
          <w:sz w:val="22"/>
          <w:szCs w:val="22"/>
        </w:rPr>
        <w:t xml:space="preserve">уководителем и утвер^ жденное заведующим кафедрой, с календарным планом начала и окончания работы. Задание оформляется на специальном бланке, </w:t>
      </w:r>
      <w:r>
        <w:rPr>
          <w:rFonts w:eastAsia="Times New Roman"/>
          <w:spacing w:val="-1"/>
          <w:sz w:val="22"/>
          <w:szCs w:val="22"/>
        </w:rPr>
        <w:t xml:space="preserve">приведенном в приложении В. Оно включает название темы диплом-* </w:t>
      </w:r>
      <w:r>
        <w:rPr>
          <w:rFonts w:eastAsia="Times New Roman"/>
          <w:sz w:val="22"/>
          <w:szCs w:val="22"/>
        </w:rPr>
        <w:t>ной работы, ее краткое содержание, календарный пла</w:t>
      </w:r>
      <w:r>
        <w:rPr>
          <w:rFonts w:eastAsia="Times New Roman"/>
          <w:sz w:val="22"/>
          <w:szCs w:val="22"/>
        </w:rPr>
        <w:t xml:space="preserve">н с указанием </w:t>
      </w:r>
      <w:r>
        <w:rPr>
          <w:rFonts w:eastAsia="Times New Roman"/>
          <w:spacing w:val="-1"/>
          <w:sz w:val="22"/>
          <w:szCs w:val="22"/>
        </w:rPr>
        <w:t xml:space="preserve">очередности выполнения отдельных этапов и срока сдачи студентом^ </w:t>
      </w:r>
      <w:r>
        <w:rPr>
          <w:rFonts w:eastAsia="Times New Roman"/>
          <w:sz w:val="22"/>
          <w:szCs w:val="22"/>
        </w:rPr>
        <w:t>законченной дипломной работы. Конкретные сроки выполнения отдельных этапов и написания глав дипломной работы определяются в зависимости от специфических особенностей работы кажд</w:t>
      </w:r>
      <w:r>
        <w:rPr>
          <w:rFonts w:eastAsia="Times New Roman"/>
          <w:sz w:val="22"/>
          <w:szCs w:val="22"/>
        </w:rPr>
        <w:t>ого ди-. пломника по согласованию с руководителем.</w:t>
      </w:r>
    </w:p>
    <w:p w:rsidR="00000000" w:rsidRDefault="00063422">
      <w:pPr>
        <w:shd w:val="clear" w:color="auto" w:fill="FFFFFF"/>
        <w:spacing w:line="245" w:lineRule="exact"/>
        <w:ind w:right="24" w:firstLine="298"/>
        <w:jc w:val="both"/>
      </w:pPr>
      <w:r>
        <w:rPr>
          <w:rFonts w:eastAsia="Times New Roman"/>
          <w:spacing w:val="-1"/>
          <w:sz w:val="22"/>
          <w:szCs w:val="22"/>
        </w:rPr>
        <w:t>Обязательным является применение практических материалов дея</w:t>
      </w:r>
      <w:r>
        <w:rPr>
          <w:rFonts w:eastAsia="Times New Roman"/>
          <w:sz w:val="22"/>
          <w:szCs w:val="22"/>
        </w:rPr>
        <w:t>тельности организаций.</w:t>
      </w:r>
    </w:p>
    <w:p w:rsidR="00000000" w:rsidRDefault="00063422">
      <w:pPr>
        <w:shd w:val="clear" w:color="auto" w:fill="FFFFFF"/>
        <w:spacing w:before="149"/>
        <w:ind w:right="19"/>
        <w:jc w:val="center"/>
      </w:pPr>
      <w:r>
        <w:rPr>
          <w:sz w:val="22"/>
          <w:szCs w:val="22"/>
        </w:rPr>
        <w:t>6</w:t>
      </w:r>
    </w:p>
    <w:p w:rsidR="00000000" w:rsidRDefault="00063422">
      <w:pPr>
        <w:shd w:val="clear" w:color="auto" w:fill="FFFFFF"/>
        <w:spacing w:before="149"/>
        <w:ind w:right="19"/>
        <w:jc w:val="center"/>
        <w:sectPr w:rsidR="00000000">
          <w:pgSz w:w="11909" w:h="16834"/>
          <w:pgMar w:top="1440" w:right="2546" w:bottom="720" w:left="2676" w:header="720" w:footer="720" w:gutter="0"/>
          <w:cols w:space="60"/>
          <w:noEndnote/>
        </w:sectPr>
      </w:pPr>
    </w:p>
    <w:p w:rsidR="00000000" w:rsidRDefault="00063422">
      <w:pPr>
        <w:shd w:val="clear" w:color="auto" w:fill="FFFFFF"/>
        <w:spacing w:line="235" w:lineRule="exact"/>
        <w:ind w:left="29" w:firstLine="283"/>
        <w:jc w:val="both"/>
      </w:pPr>
      <w:r>
        <w:rPr>
          <w:rFonts w:eastAsia="Times New Roman"/>
          <w:sz w:val="22"/>
          <w:szCs w:val="22"/>
        </w:rPr>
        <w:lastRenderedPageBreak/>
        <w:t>Первичный материал бухгалтерской, статистической и оперативной отчетности организации должен быть</w:t>
      </w:r>
      <w:r>
        <w:rPr>
          <w:rFonts w:eastAsia="Times New Roman"/>
          <w:sz w:val="22"/>
          <w:szCs w:val="22"/>
        </w:rPr>
        <w:t xml:space="preserve"> систематизирован, тщательно обработан с помощью экономико-математических методов и электронно-вычислительной техники, обобщен в вице таблиц, графиков, диаграмм, схем. Цифры и факты должны правильно и объективно отражать фактическое состояние изучаемой про</w:t>
      </w:r>
      <w:r>
        <w:rPr>
          <w:rFonts w:eastAsia="Times New Roman"/>
          <w:sz w:val="22"/>
          <w:szCs w:val="22"/>
        </w:rPr>
        <w:t>блемы.</w:t>
      </w:r>
    </w:p>
    <w:p w:rsidR="00000000" w:rsidRDefault="00063422">
      <w:pPr>
        <w:shd w:val="clear" w:color="auto" w:fill="FFFFFF"/>
        <w:spacing w:line="235" w:lineRule="exact"/>
        <w:ind w:left="322"/>
      </w:pPr>
      <w:r>
        <w:rPr>
          <w:rFonts w:eastAsia="Times New Roman"/>
          <w:sz w:val="22"/>
          <w:szCs w:val="22"/>
        </w:rPr>
        <w:t>Руководитель дипломной работы обязан выполнить следующее:</w:t>
      </w:r>
    </w:p>
    <w:p w:rsidR="00000000" w:rsidRDefault="00063422" w:rsidP="00063422">
      <w:pPr>
        <w:numPr>
          <w:ilvl w:val="0"/>
          <w:numId w:val="4"/>
        </w:numPr>
        <w:shd w:val="clear" w:color="auto" w:fill="FFFFFF"/>
        <w:tabs>
          <w:tab w:val="left" w:pos="451"/>
        </w:tabs>
        <w:spacing w:line="235" w:lineRule="exact"/>
        <w:ind w:left="298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выдать студенту (слушателю) задание на дипломную работу;</w:t>
      </w:r>
    </w:p>
    <w:p w:rsidR="00000000" w:rsidRDefault="00063422" w:rsidP="00063422">
      <w:pPr>
        <w:numPr>
          <w:ilvl w:val="0"/>
          <w:numId w:val="4"/>
        </w:numPr>
        <w:shd w:val="clear" w:color="auto" w:fill="FFFFFF"/>
        <w:tabs>
          <w:tab w:val="left" w:pos="451"/>
        </w:tabs>
        <w:spacing w:line="235" w:lineRule="exact"/>
        <w:ind w:left="5" w:right="14" w:firstLine="293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оказать студенту (слушателю) помощь в разработке календарного плана-графика на весь период выполнения дипломной работы;</w:t>
      </w:r>
    </w:p>
    <w:p w:rsidR="00000000" w:rsidRDefault="00063422" w:rsidP="00063422">
      <w:pPr>
        <w:numPr>
          <w:ilvl w:val="0"/>
          <w:numId w:val="4"/>
        </w:numPr>
        <w:shd w:val="clear" w:color="auto" w:fill="FFFFFF"/>
        <w:tabs>
          <w:tab w:val="left" w:pos="451"/>
        </w:tabs>
        <w:spacing w:line="235" w:lineRule="exact"/>
        <w:ind w:left="5" w:right="14" w:firstLine="293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ре</w:t>
      </w:r>
      <w:r>
        <w:rPr>
          <w:rFonts w:eastAsia="Times New Roman"/>
          <w:sz w:val="22"/>
          <w:szCs w:val="22"/>
        </w:rPr>
        <w:t>комендовать студенту (слушателю) необходимую основную литературу, справочные и архивные материалы, другие источники по теме дипломной работы;</w:t>
      </w:r>
    </w:p>
    <w:p w:rsidR="00000000" w:rsidRDefault="00063422" w:rsidP="00063422">
      <w:pPr>
        <w:numPr>
          <w:ilvl w:val="0"/>
          <w:numId w:val="4"/>
        </w:numPr>
        <w:shd w:val="clear" w:color="auto" w:fill="FFFFFF"/>
        <w:tabs>
          <w:tab w:val="left" w:pos="451"/>
        </w:tabs>
        <w:spacing w:line="235" w:lineRule="exact"/>
        <w:ind w:left="5" w:right="19" w:firstLine="293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 xml:space="preserve">проводить систематические, предусмотренные планом-графиком, </w:t>
      </w:r>
      <w:r>
        <w:rPr>
          <w:rFonts w:eastAsia="Times New Roman"/>
          <w:spacing w:val="-3"/>
          <w:sz w:val="22"/>
          <w:szCs w:val="22"/>
        </w:rPr>
        <w:t>консультации, получение расчетных и эксперименталь</w:t>
      </w:r>
      <w:r>
        <w:rPr>
          <w:rFonts w:eastAsia="Times New Roman"/>
          <w:spacing w:val="-3"/>
          <w:sz w:val="22"/>
          <w:szCs w:val="22"/>
        </w:rPr>
        <w:t>ных результатов;</w:t>
      </w:r>
    </w:p>
    <w:p w:rsidR="00000000" w:rsidRDefault="00063422" w:rsidP="00063422">
      <w:pPr>
        <w:numPr>
          <w:ilvl w:val="0"/>
          <w:numId w:val="4"/>
        </w:numPr>
        <w:shd w:val="clear" w:color="auto" w:fill="FFFFFF"/>
        <w:tabs>
          <w:tab w:val="left" w:pos="451"/>
        </w:tabs>
        <w:spacing w:before="5" w:line="235" w:lineRule="exact"/>
        <w:ind w:left="5" w:right="19" w:firstLine="293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контролировать своевременность и качество выполнения работы вплоть до ее защиты;</w:t>
      </w:r>
    </w:p>
    <w:p w:rsidR="00000000" w:rsidRDefault="00063422" w:rsidP="00063422">
      <w:pPr>
        <w:numPr>
          <w:ilvl w:val="0"/>
          <w:numId w:val="4"/>
        </w:numPr>
        <w:shd w:val="clear" w:color="auto" w:fill="FFFFFF"/>
        <w:tabs>
          <w:tab w:val="left" w:pos="451"/>
        </w:tabs>
        <w:spacing w:line="235" w:lineRule="exact"/>
        <w:ind w:left="5" w:right="10" w:firstLine="293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проверять текст работы по мере написания отдельных разделов, делать замечания и указывать недостатки для своевременного их устранения студентом (слуша</w:t>
      </w:r>
      <w:r>
        <w:rPr>
          <w:rFonts w:eastAsia="Times New Roman"/>
          <w:sz w:val="22"/>
          <w:szCs w:val="22"/>
        </w:rPr>
        <w:t>телем);</w:t>
      </w:r>
    </w:p>
    <w:p w:rsidR="00000000" w:rsidRDefault="00063422" w:rsidP="00063422">
      <w:pPr>
        <w:numPr>
          <w:ilvl w:val="0"/>
          <w:numId w:val="4"/>
        </w:numPr>
        <w:shd w:val="clear" w:color="auto" w:fill="FFFFFF"/>
        <w:tabs>
          <w:tab w:val="left" w:pos="451"/>
        </w:tabs>
        <w:spacing w:line="235" w:lineRule="exact"/>
        <w:ind w:left="298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подготовить отзыв о дипломной работе.</w:t>
      </w:r>
    </w:p>
    <w:p w:rsidR="00000000" w:rsidRDefault="00063422">
      <w:pPr>
        <w:shd w:val="clear" w:color="auto" w:fill="FFFFFF"/>
        <w:spacing w:before="5" w:line="235" w:lineRule="exact"/>
        <w:ind w:left="19" w:right="14" w:firstLine="293"/>
        <w:jc w:val="both"/>
      </w:pPr>
      <w:r>
        <w:rPr>
          <w:rFonts w:eastAsia="Times New Roman"/>
          <w:sz w:val="22"/>
          <w:szCs w:val="22"/>
        </w:rPr>
        <w:t>В отзыве руководителя дипломной работы, представленном в приложении Г, должно быть отмечено следующее:</w:t>
      </w:r>
    </w:p>
    <w:p w:rsidR="00000000" w:rsidRDefault="00063422" w:rsidP="00063422">
      <w:pPr>
        <w:numPr>
          <w:ilvl w:val="0"/>
          <w:numId w:val="4"/>
        </w:numPr>
        <w:shd w:val="clear" w:color="auto" w:fill="FFFFFF"/>
        <w:tabs>
          <w:tab w:val="left" w:pos="451"/>
        </w:tabs>
        <w:spacing w:line="235" w:lineRule="exact"/>
        <w:ind w:left="298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актуальность темы дипломной работы;</w:t>
      </w:r>
    </w:p>
    <w:p w:rsidR="00000000" w:rsidRDefault="00063422" w:rsidP="00063422">
      <w:pPr>
        <w:numPr>
          <w:ilvl w:val="0"/>
          <w:numId w:val="4"/>
        </w:numPr>
        <w:shd w:val="clear" w:color="auto" w:fill="FFFFFF"/>
        <w:tabs>
          <w:tab w:val="left" w:pos="451"/>
        </w:tabs>
        <w:spacing w:line="235" w:lineRule="exact"/>
        <w:ind w:left="298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степень решенности поставленной задачи;</w:t>
      </w:r>
    </w:p>
    <w:p w:rsidR="00000000" w:rsidRDefault="00063422" w:rsidP="00063422">
      <w:pPr>
        <w:numPr>
          <w:ilvl w:val="0"/>
          <w:numId w:val="4"/>
        </w:numPr>
        <w:shd w:val="clear" w:color="auto" w:fill="FFFFFF"/>
        <w:tabs>
          <w:tab w:val="left" w:pos="451"/>
        </w:tabs>
        <w:spacing w:line="235" w:lineRule="exact"/>
        <w:ind w:left="298"/>
        <w:rPr>
          <w:rFonts w:eastAsia="Times New Roman"/>
          <w:sz w:val="22"/>
          <w:szCs w:val="22"/>
        </w:rPr>
      </w:pPr>
      <w:r>
        <w:rPr>
          <w:rFonts w:eastAsia="Times New Roman"/>
          <w:spacing w:val="-5"/>
          <w:sz w:val="22"/>
          <w:szCs w:val="22"/>
        </w:rPr>
        <w:t>степень самосто</w:t>
      </w:r>
      <w:r>
        <w:rPr>
          <w:rFonts w:eastAsia="Times New Roman"/>
          <w:spacing w:val="-5"/>
          <w:sz w:val="22"/>
          <w:szCs w:val="22"/>
        </w:rPr>
        <w:t>ятельности и инициативности студента (слушателя);</w:t>
      </w:r>
    </w:p>
    <w:p w:rsidR="00000000" w:rsidRDefault="00063422" w:rsidP="00063422">
      <w:pPr>
        <w:numPr>
          <w:ilvl w:val="0"/>
          <w:numId w:val="4"/>
        </w:numPr>
        <w:shd w:val="clear" w:color="auto" w:fill="FFFFFF"/>
        <w:tabs>
          <w:tab w:val="left" w:pos="451"/>
        </w:tabs>
        <w:spacing w:line="235" w:lineRule="exact"/>
        <w:ind w:left="5" w:right="29" w:firstLine="293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умение студента (слушателя) пользоваться специальной литературой;</w:t>
      </w:r>
    </w:p>
    <w:p w:rsidR="00000000" w:rsidRDefault="00063422" w:rsidP="00063422">
      <w:pPr>
        <w:numPr>
          <w:ilvl w:val="0"/>
          <w:numId w:val="4"/>
        </w:numPr>
        <w:shd w:val="clear" w:color="auto" w:fill="FFFFFF"/>
        <w:tabs>
          <w:tab w:val="left" w:pos="451"/>
        </w:tabs>
        <w:spacing w:line="235" w:lineRule="exact"/>
        <w:ind w:left="5" w:right="34" w:firstLine="293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способности студента (слушателя) к экономической и исследовательской работе;</w:t>
      </w:r>
    </w:p>
    <w:p w:rsidR="00000000" w:rsidRDefault="00063422" w:rsidP="00063422">
      <w:pPr>
        <w:numPr>
          <w:ilvl w:val="0"/>
          <w:numId w:val="4"/>
        </w:numPr>
        <w:shd w:val="clear" w:color="auto" w:fill="FFFFFF"/>
        <w:tabs>
          <w:tab w:val="left" w:pos="451"/>
        </w:tabs>
        <w:spacing w:line="235" w:lineRule="exact"/>
        <w:ind w:left="298"/>
        <w:rPr>
          <w:rFonts w:eastAsia="Times New Roman"/>
          <w:sz w:val="22"/>
          <w:szCs w:val="22"/>
        </w:rPr>
      </w:pPr>
      <w:r>
        <w:rPr>
          <w:rFonts w:eastAsia="Times New Roman"/>
          <w:spacing w:val="-3"/>
          <w:sz w:val="22"/>
          <w:szCs w:val="22"/>
        </w:rPr>
        <w:t>возможность использования полученных результатов на</w:t>
      </w:r>
      <w:r>
        <w:rPr>
          <w:rFonts w:eastAsia="Times New Roman"/>
          <w:spacing w:val="-3"/>
          <w:sz w:val="22"/>
          <w:szCs w:val="22"/>
        </w:rPr>
        <w:t xml:space="preserve"> практике;</w:t>
      </w:r>
    </w:p>
    <w:p w:rsidR="00000000" w:rsidRDefault="00063422" w:rsidP="00063422">
      <w:pPr>
        <w:numPr>
          <w:ilvl w:val="0"/>
          <w:numId w:val="4"/>
        </w:numPr>
        <w:shd w:val="clear" w:color="auto" w:fill="FFFFFF"/>
        <w:tabs>
          <w:tab w:val="left" w:pos="451"/>
        </w:tabs>
        <w:spacing w:line="235" w:lineRule="exact"/>
        <w:ind w:left="5" w:right="34" w:firstLine="293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возможность присвоения выпускнику соответствующей квалификации.</w:t>
      </w:r>
    </w:p>
    <w:p w:rsidR="00000000" w:rsidRDefault="00063422">
      <w:pPr>
        <w:shd w:val="clear" w:color="auto" w:fill="FFFFFF"/>
        <w:spacing w:before="470"/>
        <w:ind w:left="293"/>
      </w:pPr>
      <w:r>
        <w:rPr>
          <w:sz w:val="22"/>
          <w:szCs w:val="22"/>
        </w:rPr>
        <w:t xml:space="preserve">4. </w:t>
      </w:r>
      <w:r>
        <w:rPr>
          <w:rFonts w:eastAsia="Times New Roman"/>
          <w:sz w:val="22"/>
          <w:szCs w:val="22"/>
        </w:rPr>
        <w:t>ВЫПОЛНЕНИЕ ДИПЛОМНОЙ РАБОТЫ</w:t>
      </w:r>
    </w:p>
    <w:p w:rsidR="00000000" w:rsidRDefault="00063422">
      <w:pPr>
        <w:shd w:val="clear" w:color="auto" w:fill="FFFFFF"/>
        <w:spacing w:before="226" w:line="235" w:lineRule="exact"/>
        <w:ind w:right="38" w:firstLine="283"/>
        <w:jc w:val="both"/>
      </w:pPr>
      <w:r>
        <w:rPr>
          <w:rFonts w:eastAsia="Times New Roman"/>
          <w:sz w:val="22"/>
          <w:szCs w:val="22"/>
        </w:rPr>
        <w:t>При выполнении дипломной работы студент (слушатель) обязан подать на выпускающую кафедру заявление с просьбой разрешить выполнение дипломной работ</w:t>
      </w:r>
      <w:r>
        <w:rPr>
          <w:rFonts w:eastAsia="Times New Roman"/>
          <w:sz w:val="22"/>
          <w:szCs w:val="22"/>
        </w:rPr>
        <w:t>ы по избранной теме; совместно с руководителем составить задание на дипломную работу; соблюдать раз-</w:t>
      </w:r>
    </w:p>
    <w:p w:rsidR="00000000" w:rsidRDefault="00063422">
      <w:pPr>
        <w:shd w:val="clear" w:color="auto" w:fill="FFFFFF"/>
        <w:spacing w:before="163"/>
        <w:ind w:right="48"/>
        <w:jc w:val="center"/>
      </w:pPr>
      <w:r>
        <w:rPr>
          <w:b/>
          <w:bCs/>
          <w:sz w:val="22"/>
          <w:szCs w:val="22"/>
        </w:rPr>
        <w:t>7</w:t>
      </w:r>
    </w:p>
    <w:p w:rsidR="00000000" w:rsidRDefault="00063422">
      <w:pPr>
        <w:shd w:val="clear" w:color="auto" w:fill="FFFFFF"/>
        <w:spacing w:before="163"/>
        <w:ind w:right="48"/>
        <w:jc w:val="center"/>
        <w:sectPr w:rsidR="00000000">
          <w:pgSz w:w="11909" w:h="16834"/>
          <w:pgMar w:top="1440" w:right="2530" w:bottom="720" w:left="2668" w:header="720" w:footer="720" w:gutter="0"/>
          <w:cols w:space="60"/>
          <w:noEndnote/>
        </w:sectPr>
      </w:pPr>
    </w:p>
    <w:p w:rsidR="00000000" w:rsidRDefault="00063422">
      <w:pPr>
        <w:shd w:val="clear" w:color="auto" w:fill="FFFFFF"/>
        <w:spacing w:line="235" w:lineRule="exact"/>
        <w:jc w:val="both"/>
      </w:pPr>
      <w:r>
        <w:rPr>
          <w:rFonts w:eastAsia="Times New Roman"/>
          <w:sz w:val="22"/>
          <w:szCs w:val="22"/>
        </w:rPr>
        <w:lastRenderedPageBreak/>
        <w:t>работанный совместно с руководителем календарный план-график выполнения дипломной работы; предоставлять текст работы по мере напис</w:t>
      </w:r>
      <w:r>
        <w:rPr>
          <w:rFonts w:eastAsia="Times New Roman"/>
          <w:sz w:val="22"/>
          <w:szCs w:val="22"/>
        </w:rPr>
        <w:t>ания отдельных разделов руководителю (консультанту) для проверки; вносить изменения и коррективы в содержание дипломной работы в соответствии с требованиями и замечаниями руководителя (консультанта) для повышения ее качества; выполнять дипломную работу в с</w:t>
      </w:r>
      <w:r>
        <w:rPr>
          <w:rFonts w:eastAsia="Times New Roman"/>
          <w:sz w:val="22"/>
          <w:szCs w:val="22"/>
        </w:rPr>
        <w:t>роки в соответствии с предъявляемыми требованиями; нести ответственность за обоснованные в дипломной работе решения, сделанные выводы, а также за достоверность всех данных и расчетов; своевременно представить дипломную работу для написания отзыва руководит</w:t>
      </w:r>
      <w:r>
        <w:rPr>
          <w:rFonts w:eastAsia="Times New Roman"/>
          <w:sz w:val="22"/>
          <w:szCs w:val="22"/>
        </w:rPr>
        <w:t>елем; получить внешнюю рецензию на дипломную работу; подготовить выступление и презентацию для защиты дипломной работы на заседании ГЭК.</w:t>
      </w:r>
    </w:p>
    <w:p w:rsidR="00000000" w:rsidRDefault="00063422">
      <w:pPr>
        <w:shd w:val="clear" w:color="auto" w:fill="FFFFFF"/>
        <w:spacing w:before="5" w:line="235" w:lineRule="exact"/>
        <w:ind w:right="19" w:firstLine="278"/>
        <w:jc w:val="both"/>
      </w:pPr>
      <w:r>
        <w:rPr>
          <w:rFonts w:eastAsia="Times New Roman"/>
          <w:sz w:val="22"/>
          <w:szCs w:val="22"/>
        </w:rPr>
        <w:t>Выпускающие кафедры должны обеспечивать студентов пособиями по выполнению дипломных работ, включающими примерную темати</w:t>
      </w:r>
      <w:r>
        <w:rPr>
          <w:rFonts w:eastAsia="Times New Roman"/>
          <w:sz w:val="22"/>
          <w:szCs w:val="22"/>
        </w:rPr>
        <w:t xml:space="preserve">ку, планы по отдельным темам, рекомендации по написанию, </w:t>
      </w:r>
      <w:r>
        <w:rPr>
          <w:rFonts w:eastAsia="Times New Roman"/>
          <w:spacing w:val="-1"/>
          <w:sz w:val="22"/>
          <w:szCs w:val="22"/>
        </w:rPr>
        <w:t xml:space="preserve">макеты аналитических таблиц, списки литературных источников и др. </w:t>
      </w:r>
      <w:r>
        <w:rPr>
          <w:rFonts w:eastAsia="Times New Roman"/>
          <w:sz w:val="22"/>
          <w:szCs w:val="22"/>
        </w:rPr>
        <w:t>Пособия разрабатываются на кафедрах с учетом специфики специальности, направления специальности и специализации.</w:t>
      </w:r>
    </w:p>
    <w:p w:rsidR="00000000" w:rsidRDefault="00063422">
      <w:pPr>
        <w:shd w:val="clear" w:color="auto" w:fill="FFFFFF"/>
        <w:spacing w:line="235" w:lineRule="exact"/>
        <w:ind w:left="293"/>
      </w:pPr>
      <w:r>
        <w:rPr>
          <w:rFonts w:eastAsia="Times New Roman"/>
          <w:sz w:val="22"/>
          <w:szCs w:val="22"/>
        </w:rPr>
        <w:t>К дипломной работе п</w:t>
      </w:r>
      <w:r>
        <w:rPr>
          <w:rFonts w:eastAsia="Times New Roman"/>
          <w:sz w:val="22"/>
          <w:szCs w:val="22"/>
        </w:rPr>
        <w:t>редъявляются следующие требования:</w:t>
      </w:r>
    </w:p>
    <w:p w:rsidR="00000000" w:rsidRDefault="00063422" w:rsidP="00063422">
      <w:pPr>
        <w:numPr>
          <w:ilvl w:val="0"/>
          <w:numId w:val="1"/>
        </w:numPr>
        <w:shd w:val="clear" w:color="auto" w:fill="FFFFFF"/>
        <w:tabs>
          <w:tab w:val="left" w:pos="442"/>
        </w:tabs>
        <w:spacing w:line="235" w:lineRule="exact"/>
        <w:ind w:left="293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целевая направленность;</w:t>
      </w:r>
    </w:p>
    <w:p w:rsidR="00000000" w:rsidRDefault="00063422" w:rsidP="00063422">
      <w:pPr>
        <w:numPr>
          <w:ilvl w:val="0"/>
          <w:numId w:val="1"/>
        </w:numPr>
        <w:shd w:val="clear" w:color="auto" w:fill="FFFFFF"/>
        <w:tabs>
          <w:tab w:val="left" w:pos="442"/>
        </w:tabs>
        <w:spacing w:line="235" w:lineRule="exact"/>
        <w:ind w:left="293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четкость построения пояснительной записки;</w:t>
      </w:r>
    </w:p>
    <w:p w:rsidR="00000000" w:rsidRDefault="00063422" w:rsidP="00063422">
      <w:pPr>
        <w:numPr>
          <w:ilvl w:val="0"/>
          <w:numId w:val="1"/>
        </w:numPr>
        <w:shd w:val="clear" w:color="auto" w:fill="FFFFFF"/>
        <w:tabs>
          <w:tab w:val="left" w:pos="442"/>
        </w:tabs>
        <w:spacing w:line="235" w:lineRule="exact"/>
        <w:ind w:left="293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логическая последовательность изложения материала;</w:t>
      </w:r>
    </w:p>
    <w:p w:rsidR="00000000" w:rsidRDefault="00063422" w:rsidP="00063422">
      <w:pPr>
        <w:numPr>
          <w:ilvl w:val="0"/>
          <w:numId w:val="1"/>
        </w:numPr>
        <w:shd w:val="clear" w:color="auto" w:fill="FFFFFF"/>
        <w:tabs>
          <w:tab w:val="left" w:pos="442"/>
        </w:tabs>
        <w:spacing w:line="235" w:lineRule="exact"/>
        <w:ind w:left="293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глубина исследования и полнота освещения вопросов;</w:t>
      </w:r>
    </w:p>
    <w:p w:rsidR="00000000" w:rsidRDefault="00063422" w:rsidP="00063422">
      <w:pPr>
        <w:numPr>
          <w:ilvl w:val="0"/>
          <w:numId w:val="1"/>
        </w:numPr>
        <w:shd w:val="clear" w:color="auto" w:fill="FFFFFF"/>
        <w:tabs>
          <w:tab w:val="left" w:pos="442"/>
        </w:tabs>
        <w:spacing w:line="235" w:lineRule="exact"/>
        <w:ind w:left="293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убедительность аргументаций;</w:t>
      </w:r>
    </w:p>
    <w:p w:rsidR="00000000" w:rsidRDefault="00063422" w:rsidP="00063422">
      <w:pPr>
        <w:numPr>
          <w:ilvl w:val="0"/>
          <w:numId w:val="1"/>
        </w:numPr>
        <w:shd w:val="clear" w:color="auto" w:fill="FFFFFF"/>
        <w:tabs>
          <w:tab w:val="left" w:pos="442"/>
        </w:tabs>
        <w:spacing w:line="235" w:lineRule="exact"/>
        <w:ind w:left="293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краткость и точность формулировок;</w:t>
      </w:r>
    </w:p>
    <w:p w:rsidR="00000000" w:rsidRDefault="00063422" w:rsidP="00063422">
      <w:pPr>
        <w:numPr>
          <w:ilvl w:val="0"/>
          <w:numId w:val="1"/>
        </w:numPr>
        <w:shd w:val="clear" w:color="auto" w:fill="FFFFFF"/>
        <w:tabs>
          <w:tab w:val="left" w:pos="442"/>
        </w:tabs>
        <w:spacing w:line="235" w:lineRule="exact"/>
        <w:ind w:left="293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конкретность изложения результатов работы;</w:t>
      </w:r>
    </w:p>
    <w:p w:rsidR="00000000" w:rsidRDefault="00063422" w:rsidP="00063422">
      <w:pPr>
        <w:numPr>
          <w:ilvl w:val="0"/>
          <w:numId w:val="1"/>
        </w:numPr>
        <w:shd w:val="clear" w:color="auto" w:fill="FFFFFF"/>
        <w:tabs>
          <w:tab w:val="left" w:pos="442"/>
        </w:tabs>
        <w:spacing w:line="235" w:lineRule="exact"/>
        <w:ind w:left="293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доказательность выводов и обоснованность рекомендаций;</w:t>
      </w:r>
    </w:p>
    <w:p w:rsidR="00000000" w:rsidRDefault="00063422" w:rsidP="00063422">
      <w:pPr>
        <w:numPr>
          <w:ilvl w:val="0"/>
          <w:numId w:val="1"/>
        </w:numPr>
        <w:shd w:val="clear" w:color="auto" w:fill="FFFFFF"/>
        <w:tabs>
          <w:tab w:val="left" w:pos="442"/>
        </w:tabs>
        <w:spacing w:line="235" w:lineRule="exact"/>
        <w:ind w:left="10" w:right="24" w:firstLine="283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использование современных методов исследования, включая эко</w:t>
      </w:r>
      <w:r>
        <w:rPr>
          <w:rFonts w:eastAsia="Times New Roman"/>
          <w:sz w:val="22"/>
          <w:szCs w:val="22"/>
        </w:rPr>
        <w:t xml:space="preserve">номико-математические методы и обработку материала </w:t>
      </w:r>
      <w:r>
        <w:rPr>
          <w:rFonts w:eastAsia="Times New Roman"/>
          <w:sz w:val="22"/>
          <w:szCs w:val="22"/>
        </w:rPr>
        <w:t>на ЭВМ;</w:t>
      </w:r>
    </w:p>
    <w:p w:rsidR="00000000" w:rsidRDefault="00063422" w:rsidP="00063422">
      <w:pPr>
        <w:numPr>
          <w:ilvl w:val="0"/>
          <w:numId w:val="1"/>
        </w:numPr>
        <w:shd w:val="clear" w:color="auto" w:fill="FFFFFF"/>
        <w:tabs>
          <w:tab w:val="left" w:pos="442"/>
        </w:tabs>
        <w:spacing w:line="235" w:lineRule="exact"/>
        <w:ind w:left="293"/>
        <w:rPr>
          <w:rFonts w:eastAsia="Times New Roman"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грамотное оформление.</w:t>
      </w:r>
    </w:p>
    <w:p w:rsidR="00000000" w:rsidRDefault="00063422">
      <w:pPr>
        <w:shd w:val="clear" w:color="auto" w:fill="FFFFFF"/>
        <w:spacing w:line="235" w:lineRule="exact"/>
        <w:ind w:left="10" w:right="19" w:firstLine="278"/>
        <w:jc w:val="both"/>
      </w:pPr>
      <w:r>
        <w:rPr>
          <w:rFonts w:eastAsia="Times New Roman"/>
          <w:sz w:val="22"/>
          <w:szCs w:val="22"/>
        </w:rPr>
        <w:t xml:space="preserve">Дипломная работа выполняется студентом (слушателем) в течение промежутка времени, отведенного для этого учебным планом по </w:t>
      </w:r>
      <w:r>
        <w:rPr>
          <w:rFonts w:eastAsia="Times New Roman"/>
          <w:i/>
          <w:iCs/>
          <w:sz w:val="22"/>
          <w:szCs w:val="22"/>
        </w:rPr>
        <w:t xml:space="preserve">сен </w:t>
      </w:r>
      <w:r>
        <w:rPr>
          <w:rFonts w:eastAsia="Times New Roman"/>
          <w:sz w:val="22"/>
          <w:szCs w:val="22"/>
        </w:rPr>
        <w:t>ответствующей специальности, направлению специальности и специализации. В этот промежуток времен</w:t>
      </w:r>
      <w:r>
        <w:rPr>
          <w:rFonts w:eastAsia="Times New Roman"/>
          <w:sz w:val="22"/>
          <w:szCs w:val="22"/>
        </w:rPr>
        <w:t>и включается также нахождение студента на производственной практике на выпускном курсе.</w:t>
      </w:r>
    </w:p>
    <w:p w:rsidR="00000000" w:rsidRDefault="00063422">
      <w:pPr>
        <w:shd w:val="clear" w:color="auto" w:fill="FFFFFF"/>
        <w:spacing w:line="235" w:lineRule="exact"/>
        <w:ind w:left="10" w:right="19" w:firstLine="283"/>
        <w:jc w:val="both"/>
      </w:pPr>
      <w:r>
        <w:rPr>
          <w:rFonts w:eastAsia="Times New Roman"/>
          <w:sz w:val="22"/>
          <w:szCs w:val="22"/>
        </w:rPr>
        <w:t>Сроки защиты дипломных работ ежегодно отражаются в графиках учебного процесса дневной и заочной форм обучения и переподготовки специалистов, которые утверждаются прорек</w:t>
      </w:r>
      <w:r>
        <w:rPr>
          <w:rFonts w:eastAsia="Times New Roman"/>
          <w:sz w:val="22"/>
          <w:szCs w:val="22"/>
        </w:rPr>
        <w:t>тором, курирующим форму обучения.</w:t>
      </w:r>
    </w:p>
    <w:p w:rsidR="00000000" w:rsidRDefault="00063422">
      <w:pPr>
        <w:shd w:val="clear" w:color="auto" w:fill="FFFFFF"/>
        <w:spacing w:before="470"/>
        <w:ind w:right="14"/>
        <w:jc w:val="center"/>
      </w:pPr>
      <w:r>
        <w:rPr>
          <w:b/>
          <w:bCs/>
          <w:sz w:val="22"/>
          <w:szCs w:val="22"/>
        </w:rPr>
        <w:t>8</w:t>
      </w:r>
    </w:p>
    <w:p w:rsidR="00000000" w:rsidRDefault="00063422">
      <w:pPr>
        <w:shd w:val="clear" w:color="auto" w:fill="FFFFFF"/>
        <w:spacing w:before="470"/>
        <w:ind w:right="14"/>
        <w:jc w:val="center"/>
        <w:sectPr w:rsidR="00000000">
          <w:pgSz w:w="11909" w:h="16834"/>
          <w:pgMar w:top="1440" w:right="2581" w:bottom="720" w:left="2652" w:header="720" w:footer="720" w:gutter="0"/>
          <w:cols w:space="60"/>
          <w:noEndnote/>
        </w:sectPr>
      </w:pPr>
    </w:p>
    <w:p w:rsidR="00000000" w:rsidRDefault="00063422">
      <w:pPr>
        <w:shd w:val="clear" w:color="auto" w:fill="FFFFFF"/>
        <w:spacing w:line="245" w:lineRule="exact"/>
        <w:ind w:left="53" w:firstLine="298"/>
        <w:jc w:val="both"/>
      </w:pPr>
      <w:r>
        <w:rPr>
          <w:rFonts w:eastAsia="Times New Roman"/>
          <w:sz w:val="22"/>
          <w:szCs w:val="22"/>
        </w:rPr>
        <w:lastRenderedPageBreak/>
        <w:t>После составления плана дипломной работы подбирается литература для изучения и обработки.</w:t>
      </w:r>
    </w:p>
    <w:p w:rsidR="00000000" w:rsidRDefault="00063422">
      <w:pPr>
        <w:shd w:val="clear" w:color="auto" w:fill="FFFFFF"/>
        <w:spacing w:line="245" w:lineRule="exact"/>
        <w:ind w:left="48" w:firstLine="283"/>
        <w:jc w:val="both"/>
      </w:pPr>
      <w:r>
        <w:rPr>
          <w:rFonts w:eastAsia="Times New Roman"/>
          <w:sz w:val="22"/>
          <w:szCs w:val="22"/>
        </w:rPr>
        <w:t>Дипломная работа выполняется на основе глубокого изучения официальных нормативных документов, учебников, уч</w:t>
      </w:r>
      <w:r>
        <w:rPr>
          <w:rFonts w:eastAsia="Times New Roman"/>
          <w:sz w:val="22"/>
          <w:szCs w:val="22"/>
        </w:rPr>
        <w:t>ебных пособий, монографий, справочной литературы, периодических изданий, в том числе и на иностранных языках. Основополагающие материалы, подлежащие обязательному изучению, - законы Республики Бела</w:t>
      </w:r>
      <w:r>
        <w:rPr>
          <w:rFonts w:eastAsia="Times New Roman"/>
          <w:spacing w:val="-1"/>
          <w:sz w:val="22"/>
          <w:szCs w:val="22"/>
        </w:rPr>
        <w:t>русь, указы Президента Республики Беларусь, постановления и</w:t>
      </w:r>
      <w:r>
        <w:rPr>
          <w:rFonts w:eastAsia="Times New Roman"/>
          <w:spacing w:val="-1"/>
          <w:sz w:val="22"/>
          <w:szCs w:val="22"/>
        </w:rPr>
        <w:t xml:space="preserve"> реше</w:t>
      </w:r>
      <w:r>
        <w:rPr>
          <w:rFonts w:eastAsia="Times New Roman"/>
          <w:sz w:val="22"/>
          <w:szCs w:val="22"/>
        </w:rPr>
        <w:t>ния Правительства Республики Беларусь, нормативные документы, рекомендации, методические указания, инструктивные письма министерств и ведомств по изучаемым вопросам.</w:t>
      </w:r>
    </w:p>
    <w:p w:rsidR="00000000" w:rsidRDefault="00063422">
      <w:pPr>
        <w:shd w:val="clear" w:color="auto" w:fill="FFFFFF"/>
        <w:spacing w:line="245" w:lineRule="exact"/>
        <w:ind w:left="38" w:firstLine="288"/>
        <w:jc w:val="both"/>
      </w:pPr>
      <w:r>
        <w:rPr>
          <w:rFonts w:eastAsia="Times New Roman"/>
          <w:sz w:val="22"/>
          <w:szCs w:val="22"/>
        </w:rPr>
        <w:t>Найти нужный литературный источник студент (слушатель) должен самостоятельно, использ</w:t>
      </w:r>
      <w:r>
        <w:rPr>
          <w:rFonts w:eastAsia="Times New Roman"/>
          <w:sz w:val="22"/>
          <w:szCs w:val="22"/>
        </w:rPr>
        <w:t xml:space="preserve">уя библиотечные систематические и алфавитные каталоги. В библиотеках имеются также систематическо-предметные и библиографические указатели по различным отраслям знаний и отдельным темам, в которых содержится исчерпывающий список литературы. Возможен также </w:t>
      </w:r>
      <w:r>
        <w:rPr>
          <w:rFonts w:eastAsia="Times New Roman"/>
          <w:sz w:val="22"/>
          <w:szCs w:val="22"/>
        </w:rPr>
        <w:t>заказ библиографического перечня по теме дипломной работы на ЭВМ, исходя из ключевых слов. Список литературы следует согласовать с руководителем дипломной работы.</w:t>
      </w:r>
    </w:p>
    <w:p w:rsidR="00000000" w:rsidRDefault="00063422">
      <w:pPr>
        <w:shd w:val="clear" w:color="auto" w:fill="FFFFFF"/>
        <w:spacing w:line="245" w:lineRule="exact"/>
        <w:ind w:left="24" w:right="5" w:firstLine="278"/>
        <w:jc w:val="both"/>
      </w:pPr>
      <w:r>
        <w:rPr>
          <w:rFonts w:eastAsia="Times New Roman"/>
          <w:sz w:val="22"/>
          <w:szCs w:val="22"/>
        </w:rPr>
        <w:t>Из прочитанного материала следует выбрать главное, при этом при обработке литературных источн</w:t>
      </w:r>
      <w:r>
        <w:rPr>
          <w:rFonts w:eastAsia="Times New Roman"/>
          <w:sz w:val="22"/>
          <w:szCs w:val="22"/>
        </w:rPr>
        <w:t>иков рекомендуется вести рабочие записи в виде тезисов и конспектов либо отдельных файлов, а затем анализировать их, критически излагая материал в своей работе. При этом целесообразно фиксировать, из какого источника взят материал.</w:t>
      </w:r>
    </w:p>
    <w:p w:rsidR="00000000" w:rsidRDefault="00063422">
      <w:pPr>
        <w:shd w:val="clear" w:color="auto" w:fill="FFFFFF"/>
        <w:spacing w:line="245" w:lineRule="exact"/>
        <w:ind w:left="14" w:right="19" w:firstLine="288"/>
        <w:jc w:val="both"/>
      </w:pPr>
      <w:r>
        <w:rPr>
          <w:rFonts w:eastAsia="Times New Roman"/>
          <w:sz w:val="22"/>
          <w:szCs w:val="22"/>
        </w:rPr>
        <w:t>Важными этапами самостоя</w:t>
      </w:r>
      <w:r>
        <w:rPr>
          <w:rFonts w:eastAsia="Times New Roman"/>
          <w:sz w:val="22"/>
          <w:szCs w:val="22"/>
        </w:rPr>
        <w:t>тельной работы по выполнению дипломного исследования являются сбор, обработка, систематизация и анализ фактического материала. Сбор фактического материала произ</w:t>
      </w:r>
      <w:r>
        <w:rPr>
          <w:rFonts w:eastAsia="Times New Roman"/>
          <w:spacing w:val="-1"/>
          <w:sz w:val="22"/>
          <w:szCs w:val="22"/>
        </w:rPr>
        <w:t xml:space="preserve">водится студентами, как правило, во время преддипломной практики. </w:t>
      </w:r>
      <w:r>
        <w:rPr>
          <w:rFonts w:eastAsia="Times New Roman"/>
          <w:sz w:val="22"/>
          <w:szCs w:val="22"/>
        </w:rPr>
        <w:t>Для сбора фактического материа</w:t>
      </w:r>
      <w:r>
        <w:rPr>
          <w:rFonts w:eastAsia="Times New Roman"/>
          <w:sz w:val="22"/>
          <w:szCs w:val="22"/>
        </w:rPr>
        <w:t>ла руководитель дипломной работы может выдать студенту индивидуальное задание, которое отражается в дневнике прохождения практики.</w:t>
      </w:r>
    </w:p>
    <w:p w:rsidR="00000000" w:rsidRDefault="00063422">
      <w:pPr>
        <w:shd w:val="clear" w:color="auto" w:fill="FFFFFF"/>
        <w:spacing w:line="245" w:lineRule="exact"/>
        <w:ind w:right="29" w:firstLine="288"/>
        <w:jc w:val="both"/>
      </w:pPr>
      <w:r>
        <w:rPr>
          <w:rFonts w:eastAsia="Times New Roman"/>
          <w:sz w:val="22"/>
          <w:szCs w:val="22"/>
        </w:rPr>
        <w:t xml:space="preserve">Во время прохождения преддипломной практики студент по согласованию с руководителем дипломной работы обосновывает содержание </w:t>
      </w:r>
      <w:r>
        <w:rPr>
          <w:rFonts w:eastAsia="Times New Roman"/>
          <w:sz w:val="22"/>
          <w:szCs w:val="22"/>
        </w:rPr>
        <w:t>исходных данных, систему аналитических показателей, продолжительность анализируемого периода (не менее 3 лет), методы анализа и предполагаемые эксперименты, которые будут проведены в процессе выполнения дипломной работы. Собранный фактический материал оцен</w:t>
      </w:r>
      <w:r>
        <w:rPr>
          <w:rFonts w:eastAsia="Times New Roman"/>
          <w:sz w:val="22"/>
          <w:szCs w:val="22"/>
        </w:rPr>
        <w:t>ивается с точки зрения достоверности, надежности и</w:t>
      </w:r>
    </w:p>
    <w:p w:rsidR="00000000" w:rsidRDefault="00063422">
      <w:pPr>
        <w:shd w:val="clear" w:color="auto" w:fill="FFFFFF"/>
        <w:spacing w:before="144"/>
        <w:ind w:right="29"/>
        <w:jc w:val="center"/>
      </w:pPr>
      <w:r>
        <w:rPr>
          <w:sz w:val="22"/>
          <w:szCs w:val="22"/>
        </w:rPr>
        <w:t>9</w:t>
      </w:r>
    </w:p>
    <w:p w:rsidR="00000000" w:rsidRDefault="00063422">
      <w:pPr>
        <w:shd w:val="clear" w:color="auto" w:fill="FFFFFF"/>
        <w:spacing w:before="144"/>
        <w:ind w:right="29"/>
        <w:jc w:val="center"/>
        <w:sectPr w:rsidR="00000000">
          <w:pgSz w:w="11909" w:h="16834"/>
          <w:pgMar w:top="1440" w:right="2604" w:bottom="720" w:left="2595" w:header="720" w:footer="720" w:gutter="0"/>
          <w:cols w:space="60"/>
          <w:noEndnote/>
        </w:sectPr>
      </w:pPr>
    </w:p>
    <w:p w:rsidR="00000000" w:rsidRDefault="00063422">
      <w:pPr>
        <w:shd w:val="clear" w:color="auto" w:fill="FFFFFF"/>
        <w:spacing w:line="240" w:lineRule="exact"/>
        <w:ind w:left="34" w:right="10"/>
        <w:jc w:val="both"/>
      </w:pPr>
      <w:r>
        <w:rPr>
          <w:rFonts w:eastAsia="Times New Roman"/>
          <w:sz w:val="22"/>
          <w:szCs w:val="22"/>
        </w:rPr>
        <w:lastRenderedPageBreak/>
        <w:t>точности, систематизируется, анализируется и оформляется в виде таблиц, графиков, диаграмм, схем и т. п.</w:t>
      </w:r>
    </w:p>
    <w:p w:rsidR="00000000" w:rsidRDefault="00063422">
      <w:pPr>
        <w:shd w:val="clear" w:color="auto" w:fill="FFFFFF"/>
        <w:spacing w:line="240" w:lineRule="exact"/>
        <w:ind w:left="19" w:firstLine="293"/>
        <w:jc w:val="both"/>
      </w:pPr>
      <w:r>
        <w:rPr>
          <w:rFonts w:eastAsia="Times New Roman"/>
          <w:sz w:val="22"/>
          <w:szCs w:val="22"/>
        </w:rPr>
        <w:t>Для обоснования проектов, предложений, мероприятий, направ</w:t>
      </w:r>
      <w:r>
        <w:rPr>
          <w:rFonts w:eastAsia="Times New Roman"/>
          <w:spacing w:val="-1"/>
          <w:sz w:val="22"/>
          <w:szCs w:val="22"/>
        </w:rPr>
        <w:t>ленных на решение</w:t>
      </w:r>
      <w:r>
        <w:rPr>
          <w:rFonts w:eastAsia="Times New Roman"/>
          <w:spacing w:val="-1"/>
          <w:sz w:val="22"/>
          <w:szCs w:val="22"/>
        </w:rPr>
        <w:t xml:space="preserve"> выявленных в процессе анализа проблем, студент </w:t>
      </w:r>
      <w:r>
        <w:rPr>
          <w:rFonts w:eastAsia="Times New Roman"/>
          <w:sz w:val="22"/>
          <w:szCs w:val="22"/>
        </w:rPr>
        <w:t xml:space="preserve">(слушатель) по литературным источникам изучает мировой опыт в </w:t>
      </w:r>
      <w:r>
        <w:rPr>
          <w:rFonts w:eastAsia="Times New Roman"/>
          <w:spacing w:val="-1"/>
          <w:sz w:val="22"/>
          <w:szCs w:val="22"/>
        </w:rPr>
        <w:t xml:space="preserve">исследуемой области и доказывает на основе экономических расчетов </w:t>
      </w:r>
      <w:r>
        <w:rPr>
          <w:rFonts w:eastAsia="Times New Roman"/>
          <w:sz w:val="22"/>
          <w:szCs w:val="22"/>
        </w:rPr>
        <w:t xml:space="preserve">возможность использования его в организации, по материалам деятельности которой </w:t>
      </w:r>
      <w:r>
        <w:rPr>
          <w:rFonts w:eastAsia="Times New Roman"/>
          <w:sz w:val="22"/>
          <w:szCs w:val="22"/>
        </w:rPr>
        <w:t>выполняется дипломная работа.</w:t>
      </w:r>
    </w:p>
    <w:p w:rsidR="00000000" w:rsidRDefault="00063422">
      <w:pPr>
        <w:shd w:val="clear" w:color="auto" w:fill="FFFFFF"/>
        <w:spacing w:line="240" w:lineRule="exact"/>
        <w:ind w:left="10" w:right="14" w:firstLine="293"/>
        <w:jc w:val="both"/>
      </w:pPr>
      <w:r>
        <w:rPr>
          <w:rFonts w:eastAsia="Times New Roman"/>
          <w:sz w:val="22"/>
          <w:szCs w:val="22"/>
        </w:rPr>
        <w:t>В дипломной работе в соответствии с заданием должны быть детально освещены вопросы темы, приведены критический анализ литературных данных и результаты самостоятельных теоретических и (или) экспериментальных исследований по изу</w:t>
      </w:r>
      <w:r>
        <w:rPr>
          <w:rFonts w:eastAsia="Times New Roman"/>
          <w:sz w:val="22"/>
          <w:szCs w:val="22"/>
        </w:rPr>
        <w:t>чаемому вопросу.</w:t>
      </w:r>
    </w:p>
    <w:p w:rsidR="00000000" w:rsidRDefault="00063422">
      <w:pPr>
        <w:shd w:val="clear" w:color="auto" w:fill="FFFFFF"/>
        <w:spacing w:before="461"/>
        <w:ind w:left="307"/>
      </w:pPr>
      <w:r>
        <w:rPr>
          <w:sz w:val="22"/>
          <w:szCs w:val="22"/>
        </w:rPr>
        <w:t xml:space="preserve">5. </w:t>
      </w:r>
      <w:r>
        <w:rPr>
          <w:rFonts w:eastAsia="Times New Roman"/>
          <w:sz w:val="22"/>
          <w:szCs w:val="22"/>
        </w:rPr>
        <w:t>СТРУКТУРА И ОФОРМЛЕНИЕ ДИПЛОМНОЙ РАБОТЫ</w:t>
      </w:r>
    </w:p>
    <w:p w:rsidR="00000000" w:rsidRDefault="00063422">
      <w:pPr>
        <w:shd w:val="clear" w:color="auto" w:fill="FFFFFF"/>
        <w:spacing w:before="235" w:line="235" w:lineRule="exact"/>
        <w:ind w:left="298"/>
      </w:pPr>
      <w:r>
        <w:rPr>
          <w:rFonts w:eastAsia="Times New Roman"/>
          <w:spacing w:val="-3"/>
          <w:sz w:val="22"/>
          <w:szCs w:val="22"/>
        </w:rPr>
        <w:t>Дипломная работа должна включать следующие структурные части:</w:t>
      </w:r>
    </w:p>
    <w:p w:rsidR="00000000" w:rsidRDefault="00063422" w:rsidP="00063422">
      <w:pPr>
        <w:numPr>
          <w:ilvl w:val="0"/>
          <w:numId w:val="3"/>
        </w:numPr>
        <w:shd w:val="clear" w:color="auto" w:fill="FFFFFF"/>
        <w:tabs>
          <w:tab w:val="left" w:pos="442"/>
        </w:tabs>
        <w:spacing w:before="5" w:line="235" w:lineRule="exact"/>
        <w:ind w:left="288"/>
        <w:rPr>
          <w:rFonts w:eastAsia="Times New Roman"/>
          <w:sz w:val="22"/>
          <w:szCs w:val="22"/>
        </w:rPr>
      </w:pPr>
      <w:r>
        <w:rPr>
          <w:rFonts w:eastAsia="Times New Roman"/>
          <w:spacing w:val="-6"/>
          <w:sz w:val="22"/>
          <w:szCs w:val="22"/>
        </w:rPr>
        <w:t>заявление на утверждение темы дипломной работы (приложение А);</w:t>
      </w:r>
    </w:p>
    <w:p w:rsidR="00000000" w:rsidRDefault="00063422" w:rsidP="00063422">
      <w:pPr>
        <w:numPr>
          <w:ilvl w:val="0"/>
          <w:numId w:val="3"/>
        </w:numPr>
        <w:shd w:val="clear" w:color="auto" w:fill="FFFFFF"/>
        <w:tabs>
          <w:tab w:val="left" w:pos="442"/>
        </w:tabs>
        <w:spacing w:line="235" w:lineRule="exact"/>
        <w:ind w:left="288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титульный лист (приложение Д);</w:t>
      </w:r>
    </w:p>
    <w:p w:rsidR="00000000" w:rsidRDefault="00063422" w:rsidP="00063422">
      <w:pPr>
        <w:numPr>
          <w:ilvl w:val="0"/>
          <w:numId w:val="3"/>
        </w:numPr>
        <w:shd w:val="clear" w:color="auto" w:fill="FFFFFF"/>
        <w:tabs>
          <w:tab w:val="left" w:pos="442"/>
        </w:tabs>
        <w:spacing w:line="235" w:lineRule="exact"/>
        <w:ind w:right="14" w:firstLine="288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заявку на выполнение темы ди</w:t>
      </w:r>
      <w:r>
        <w:rPr>
          <w:rFonts w:eastAsia="Times New Roman"/>
          <w:sz w:val="22"/>
          <w:szCs w:val="22"/>
        </w:rPr>
        <w:t>пломной работы от организации-заказчика (если имеется) (приложение Б);</w:t>
      </w:r>
    </w:p>
    <w:p w:rsidR="00000000" w:rsidRDefault="00063422" w:rsidP="00063422">
      <w:pPr>
        <w:numPr>
          <w:ilvl w:val="0"/>
          <w:numId w:val="3"/>
        </w:numPr>
        <w:shd w:val="clear" w:color="auto" w:fill="FFFFFF"/>
        <w:tabs>
          <w:tab w:val="left" w:pos="442"/>
        </w:tabs>
        <w:spacing w:line="235" w:lineRule="exact"/>
        <w:ind w:left="288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задание на выполнение дипломной работы (приложение В);</w:t>
      </w:r>
    </w:p>
    <w:p w:rsidR="00000000" w:rsidRDefault="00063422" w:rsidP="00063422">
      <w:pPr>
        <w:numPr>
          <w:ilvl w:val="0"/>
          <w:numId w:val="3"/>
        </w:numPr>
        <w:shd w:val="clear" w:color="auto" w:fill="FFFFFF"/>
        <w:tabs>
          <w:tab w:val="left" w:pos="442"/>
        </w:tabs>
        <w:spacing w:line="235" w:lineRule="exact"/>
        <w:ind w:right="10" w:firstLine="288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справку о внедрении и экономической эффективности полученных результатов (если имеется);</w:t>
      </w:r>
    </w:p>
    <w:p w:rsidR="00000000" w:rsidRDefault="00063422" w:rsidP="00063422">
      <w:pPr>
        <w:numPr>
          <w:ilvl w:val="0"/>
          <w:numId w:val="3"/>
        </w:numPr>
        <w:shd w:val="clear" w:color="auto" w:fill="FFFFFF"/>
        <w:tabs>
          <w:tab w:val="left" w:pos="442"/>
        </w:tabs>
        <w:spacing w:line="235" w:lineRule="exact"/>
        <w:ind w:left="288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отзыв руководителя (приложени</w:t>
      </w:r>
      <w:r>
        <w:rPr>
          <w:rFonts w:eastAsia="Times New Roman"/>
          <w:sz w:val="22"/>
          <w:szCs w:val="22"/>
        </w:rPr>
        <w:t>е Г);</w:t>
      </w:r>
    </w:p>
    <w:p w:rsidR="00000000" w:rsidRDefault="00063422" w:rsidP="00063422">
      <w:pPr>
        <w:numPr>
          <w:ilvl w:val="0"/>
          <w:numId w:val="3"/>
        </w:numPr>
        <w:shd w:val="clear" w:color="auto" w:fill="FFFFFF"/>
        <w:tabs>
          <w:tab w:val="left" w:pos="442"/>
        </w:tabs>
        <w:spacing w:line="235" w:lineRule="exact"/>
        <w:ind w:left="288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отзыв консультанта (при необходимости);</w:t>
      </w:r>
    </w:p>
    <w:p w:rsidR="00000000" w:rsidRDefault="00063422" w:rsidP="00063422">
      <w:pPr>
        <w:numPr>
          <w:ilvl w:val="0"/>
          <w:numId w:val="3"/>
        </w:numPr>
        <w:shd w:val="clear" w:color="auto" w:fill="FFFFFF"/>
        <w:tabs>
          <w:tab w:val="left" w:pos="442"/>
        </w:tabs>
        <w:spacing w:before="5" w:line="235" w:lineRule="exact"/>
        <w:ind w:left="288"/>
        <w:rPr>
          <w:rFonts w:eastAsia="Times New Roman"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рецензию (приложение Е);</w:t>
      </w:r>
    </w:p>
    <w:p w:rsidR="00000000" w:rsidRDefault="00063422" w:rsidP="00063422">
      <w:pPr>
        <w:numPr>
          <w:ilvl w:val="0"/>
          <w:numId w:val="3"/>
        </w:numPr>
        <w:shd w:val="clear" w:color="auto" w:fill="FFFFFF"/>
        <w:tabs>
          <w:tab w:val="left" w:pos="442"/>
        </w:tabs>
        <w:spacing w:before="5" w:line="235" w:lineRule="exact"/>
        <w:ind w:left="288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реферат (приложение Ж);</w:t>
      </w:r>
    </w:p>
    <w:p w:rsidR="00000000" w:rsidRDefault="00063422" w:rsidP="00063422">
      <w:pPr>
        <w:numPr>
          <w:ilvl w:val="0"/>
          <w:numId w:val="3"/>
        </w:numPr>
        <w:shd w:val="clear" w:color="auto" w:fill="FFFFFF"/>
        <w:tabs>
          <w:tab w:val="left" w:pos="442"/>
        </w:tabs>
        <w:spacing w:line="235" w:lineRule="exact"/>
        <w:ind w:left="288"/>
        <w:rPr>
          <w:rFonts w:eastAsia="Times New Roman"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содержание;</w:t>
      </w:r>
    </w:p>
    <w:p w:rsidR="00000000" w:rsidRDefault="00063422" w:rsidP="00063422">
      <w:pPr>
        <w:numPr>
          <w:ilvl w:val="0"/>
          <w:numId w:val="3"/>
        </w:numPr>
        <w:shd w:val="clear" w:color="auto" w:fill="FFFFFF"/>
        <w:tabs>
          <w:tab w:val="left" w:pos="442"/>
        </w:tabs>
        <w:spacing w:line="235" w:lineRule="exact"/>
        <w:ind w:right="19" w:firstLine="288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перечень условных обозначений, символов и терминов (при необходимости);</w:t>
      </w:r>
    </w:p>
    <w:p w:rsidR="00000000" w:rsidRDefault="00063422" w:rsidP="00063422">
      <w:pPr>
        <w:numPr>
          <w:ilvl w:val="0"/>
          <w:numId w:val="3"/>
        </w:numPr>
        <w:shd w:val="clear" w:color="auto" w:fill="FFFFFF"/>
        <w:tabs>
          <w:tab w:val="left" w:pos="442"/>
        </w:tabs>
        <w:spacing w:before="5" w:line="235" w:lineRule="exact"/>
        <w:ind w:left="288"/>
        <w:rPr>
          <w:rFonts w:eastAsia="Times New Roman"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введение;</w:t>
      </w:r>
    </w:p>
    <w:p w:rsidR="00000000" w:rsidRDefault="00063422" w:rsidP="00063422">
      <w:pPr>
        <w:numPr>
          <w:ilvl w:val="0"/>
          <w:numId w:val="3"/>
        </w:numPr>
        <w:shd w:val="clear" w:color="auto" w:fill="FFFFFF"/>
        <w:tabs>
          <w:tab w:val="left" w:pos="442"/>
        </w:tabs>
        <w:spacing w:line="235" w:lineRule="exact"/>
        <w:ind w:right="19" w:firstLine="288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основную часть (разделы, представляющие</w:t>
      </w:r>
      <w:r>
        <w:rPr>
          <w:rFonts w:eastAsia="Times New Roman"/>
          <w:sz w:val="22"/>
          <w:szCs w:val="22"/>
        </w:rPr>
        <w:t xml:space="preserve"> собой обзор литературных источников по теме, используемые методы и (или) методики, собственные теоретические и экспериментальные исследования, результаты расчетов, определенные заданием; экономическое обоснование предложений и рекомендаций, определение эк</w:t>
      </w:r>
      <w:r>
        <w:rPr>
          <w:rFonts w:eastAsia="Times New Roman"/>
          <w:sz w:val="22"/>
          <w:szCs w:val="22"/>
        </w:rPr>
        <w:t>ономической эффективности внедрения полученных результатов);</w:t>
      </w:r>
    </w:p>
    <w:p w:rsidR="00000000" w:rsidRDefault="00063422" w:rsidP="00063422">
      <w:pPr>
        <w:numPr>
          <w:ilvl w:val="0"/>
          <w:numId w:val="3"/>
        </w:numPr>
        <w:shd w:val="clear" w:color="auto" w:fill="FFFFFF"/>
        <w:tabs>
          <w:tab w:val="left" w:pos="442"/>
        </w:tabs>
        <w:spacing w:before="5" w:line="235" w:lineRule="exact"/>
        <w:ind w:left="288"/>
        <w:rPr>
          <w:rFonts w:eastAsia="Times New Roman"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заключение (выводы);</w:t>
      </w:r>
    </w:p>
    <w:p w:rsidR="00000000" w:rsidRDefault="00063422" w:rsidP="00063422">
      <w:pPr>
        <w:numPr>
          <w:ilvl w:val="0"/>
          <w:numId w:val="3"/>
        </w:numPr>
        <w:shd w:val="clear" w:color="auto" w:fill="FFFFFF"/>
        <w:tabs>
          <w:tab w:val="left" w:pos="442"/>
        </w:tabs>
        <w:spacing w:line="235" w:lineRule="exact"/>
        <w:ind w:left="288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список использованных источников;</w:t>
      </w:r>
    </w:p>
    <w:p w:rsidR="00000000" w:rsidRDefault="00063422" w:rsidP="00063422">
      <w:pPr>
        <w:numPr>
          <w:ilvl w:val="0"/>
          <w:numId w:val="3"/>
        </w:numPr>
        <w:shd w:val="clear" w:color="auto" w:fill="FFFFFF"/>
        <w:tabs>
          <w:tab w:val="left" w:pos="442"/>
        </w:tabs>
        <w:spacing w:line="235" w:lineRule="exact"/>
        <w:ind w:left="288"/>
        <w:rPr>
          <w:rFonts w:eastAsia="Times New Roman"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приложения (при необходимости).</w:t>
      </w:r>
    </w:p>
    <w:p w:rsidR="00000000" w:rsidRDefault="00063422">
      <w:pPr>
        <w:shd w:val="clear" w:color="auto" w:fill="FFFFFF"/>
        <w:spacing w:before="134"/>
        <w:jc w:val="center"/>
      </w:pPr>
      <w:r>
        <w:rPr>
          <w:sz w:val="22"/>
          <w:szCs w:val="22"/>
        </w:rPr>
        <w:t>10</w:t>
      </w:r>
    </w:p>
    <w:p w:rsidR="00000000" w:rsidRDefault="00063422">
      <w:pPr>
        <w:shd w:val="clear" w:color="auto" w:fill="FFFFFF"/>
        <w:spacing w:before="134"/>
        <w:jc w:val="center"/>
        <w:sectPr w:rsidR="00000000">
          <w:pgSz w:w="11909" w:h="16834"/>
          <w:pgMar w:top="1440" w:right="2470" w:bottom="720" w:left="2771" w:header="720" w:footer="720" w:gutter="0"/>
          <w:cols w:space="60"/>
          <w:noEndnote/>
        </w:sectPr>
      </w:pPr>
    </w:p>
    <w:p w:rsidR="00000000" w:rsidRDefault="00063422">
      <w:pPr>
        <w:shd w:val="clear" w:color="auto" w:fill="FFFFFF"/>
        <w:spacing w:line="245" w:lineRule="exact"/>
        <w:ind w:left="43" w:firstLine="288"/>
        <w:jc w:val="both"/>
      </w:pPr>
      <w:r>
        <w:rPr>
          <w:rFonts w:eastAsia="Times New Roman"/>
          <w:sz w:val="22"/>
          <w:szCs w:val="22"/>
        </w:rPr>
        <w:lastRenderedPageBreak/>
        <w:t>Дипломная работа должна быть переплетена или помещена в стандартную па</w:t>
      </w:r>
      <w:r>
        <w:rPr>
          <w:rFonts w:eastAsia="Times New Roman"/>
          <w:sz w:val="22"/>
          <w:szCs w:val="22"/>
        </w:rPr>
        <w:t>пку.</w:t>
      </w:r>
    </w:p>
    <w:p w:rsidR="00000000" w:rsidRDefault="00063422">
      <w:pPr>
        <w:shd w:val="clear" w:color="auto" w:fill="FFFFFF"/>
        <w:spacing w:line="245" w:lineRule="exact"/>
        <w:ind w:left="38" w:right="5" w:firstLine="288"/>
        <w:jc w:val="both"/>
      </w:pPr>
      <w:r>
        <w:rPr>
          <w:rFonts w:eastAsia="Times New Roman"/>
          <w:sz w:val="22"/>
          <w:szCs w:val="22"/>
        </w:rPr>
        <w:t>Выполняется дипломная работа по достоверным данным, подтвержденным внешним рецензентом (пункт 5 рецензии) либо справкой о достоверности данных от организации, по материалам деятельности которой выполняется дипломная работа.</w:t>
      </w:r>
    </w:p>
    <w:p w:rsidR="00000000" w:rsidRDefault="00063422">
      <w:pPr>
        <w:shd w:val="clear" w:color="auto" w:fill="FFFFFF"/>
        <w:spacing w:line="245" w:lineRule="exact"/>
        <w:ind w:left="43" w:right="10" w:firstLine="283"/>
        <w:jc w:val="both"/>
      </w:pPr>
      <w:r>
        <w:rPr>
          <w:rFonts w:eastAsia="Times New Roman"/>
          <w:sz w:val="22"/>
          <w:szCs w:val="22"/>
        </w:rPr>
        <w:t>Дипломная работа является р</w:t>
      </w:r>
      <w:r>
        <w:rPr>
          <w:rFonts w:eastAsia="Times New Roman"/>
          <w:sz w:val="22"/>
          <w:szCs w:val="22"/>
        </w:rPr>
        <w:t>езультатом научного исследования студента (слушателя).</w:t>
      </w:r>
    </w:p>
    <w:p w:rsidR="00000000" w:rsidRDefault="00063422">
      <w:pPr>
        <w:shd w:val="clear" w:color="auto" w:fill="FFFFFF"/>
        <w:spacing w:line="245" w:lineRule="exact"/>
        <w:ind w:left="34" w:right="14" w:firstLine="283"/>
        <w:jc w:val="both"/>
      </w:pPr>
      <w:r>
        <w:rPr>
          <w:rFonts w:eastAsia="Times New Roman"/>
          <w:sz w:val="22"/>
          <w:szCs w:val="22"/>
        </w:rPr>
        <w:t>Характерной особенностью языка дипломной работы является формально-логический способ изложения материала. Научное изложение базируется главным образом на рассуждениях, целью которых является доказатель</w:t>
      </w:r>
      <w:r>
        <w:rPr>
          <w:rFonts w:eastAsia="Times New Roman"/>
          <w:sz w:val="22"/>
          <w:szCs w:val="22"/>
        </w:rPr>
        <w:t>ство истин, выявленных в результате исследования фактов действительности.</w:t>
      </w:r>
    </w:p>
    <w:p w:rsidR="00000000" w:rsidRDefault="00063422">
      <w:pPr>
        <w:shd w:val="clear" w:color="auto" w:fill="FFFFFF"/>
        <w:spacing w:line="245" w:lineRule="exact"/>
        <w:ind w:left="34" w:right="24" w:firstLine="283"/>
        <w:jc w:val="both"/>
      </w:pPr>
      <w:r>
        <w:rPr>
          <w:rFonts w:eastAsia="Times New Roman"/>
          <w:sz w:val="22"/>
          <w:szCs w:val="22"/>
        </w:rPr>
        <w:t>Для научного текста характерны смысловая законченность, целостность и связность.</w:t>
      </w:r>
    </w:p>
    <w:p w:rsidR="00000000" w:rsidRDefault="00063422">
      <w:pPr>
        <w:shd w:val="clear" w:color="auto" w:fill="FFFFFF"/>
        <w:spacing w:line="245" w:lineRule="exact"/>
        <w:ind w:left="34" w:right="24" w:firstLine="283"/>
        <w:jc w:val="both"/>
      </w:pPr>
      <w:r>
        <w:rPr>
          <w:rFonts w:eastAsia="Times New Roman"/>
          <w:sz w:val="22"/>
          <w:szCs w:val="22"/>
        </w:rPr>
        <w:t xml:space="preserve">В качестве средств связи необходимо использовать местоимения, </w:t>
      </w:r>
      <w:r>
        <w:rPr>
          <w:rFonts w:eastAsia="Times New Roman"/>
          <w:spacing w:val="-2"/>
          <w:sz w:val="22"/>
          <w:szCs w:val="22"/>
        </w:rPr>
        <w:t>прилагательные и причастия (этот, такой</w:t>
      </w:r>
      <w:r>
        <w:rPr>
          <w:rFonts w:eastAsia="Times New Roman"/>
          <w:spacing w:val="-2"/>
          <w:sz w:val="22"/>
          <w:szCs w:val="22"/>
        </w:rPr>
        <w:t>, названные, указанные и др.).</w:t>
      </w:r>
    </w:p>
    <w:p w:rsidR="00000000" w:rsidRDefault="00063422">
      <w:pPr>
        <w:shd w:val="clear" w:color="auto" w:fill="FFFFFF"/>
        <w:spacing w:line="245" w:lineRule="exact"/>
        <w:ind w:left="29" w:right="24" w:firstLine="283"/>
        <w:jc w:val="both"/>
      </w:pPr>
      <w:r>
        <w:rPr>
          <w:rFonts w:eastAsia="Times New Roman"/>
          <w:sz w:val="22"/>
          <w:szCs w:val="22"/>
        </w:rPr>
        <w:t>Основными признаками научного стиля являются целенаправлен</w:t>
      </w:r>
      <w:r>
        <w:rPr>
          <w:rFonts w:eastAsia="Times New Roman"/>
          <w:spacing w:val="-1"/>
          <w:sz w:val="22"/>
          <w:szCs w:val="22"/>
        </w:rPr>
        <w:t xml:space="preserve">ность и прагматическая установка, поэтому эмоциональные языковые </w:t>
      </w:r>
      <w:r>
        <w:rPr>
          <w:rFonts w:eastAsia="Times New Roman"/>
          <w:sz w:val="22"/>
          <w:szCs w:val="22"/>
        </w:rPr>
        <w:t>элементы в дипломных работах не употребляются.</w:t>
      </w:r>
    </w:p>
    <w:p w:rsidR="00000000" w:rsidRDefault="00063422">
      <w:pPr>
        <w:shd w:val="clear" w:color="auto" w:fill="FFFFFF"/>
        <w:spacing w:line="245" w:lineRule="exact"/>
        <w:ind w:left="34" w:right="24" w:firstLine="283"/>
        <w:jc w:val="both"/>
      </w:pPr>
      <w:r>
        <w:rPr>
          <w:rFonts w:eastAsia="Times New Roman"/>
          <w:sz w:val="22"/>
          <w:szCs w:val="22"/>
        </w:rPr>
        <w:t>Культуру изложения дипломной работы определяют точность</w:t>
      </w:r>
      <w:r>
        <w:rPr>
          <w:rFonts w:eastAsia="Times New Roman"/>
          <w:sz w:val="22"/>
          <w:szCs w:val="22"/>
        </w:rPr>
        <w:t>, ясность и краткость (лаконичность).</w:t>
      </w:r>
    </w:p>
    <w:p w:rsidR="00000000" w:rsidRDefault="00063422">
      <w:pPr>
        <w:shd w:val="clear" w:color="auto" w:fill="FFFFFF"/>
        <w:spacing w:line="245" w:lineRule="exact"/>
        <w:ind w:left="24" w:right="24" w:firstLine="283"/>
        <w:jc w:val="both"/>
      </w:pPr>
      <w:r>
        <w:rPr>
          <w:rFonts w:eastAsia="Times New Roman"/>
          <w:sz w:val="22"/>
          <w:szCs w:val="22"/>
        </w:rPr>
        <w:t>Точность изложения текста обеспечивает однозначность его понимания. Часто точность нарушается в результате использования в одном высказывании терминов-синонимов.</w:t>
      </w:r>
    </w:p>
    <w:p w:rsidR="00000000" w:rsidRDefault="00063422">
      <w:pPr>
        <w:shd w:val="clear" w:color="auto" w:fill="FFFFFF"/>
        <w:spacing w:line="245" w:lineRule="exact"/>
        <w:ind w:left="14" w:right="34" w:firstLine="288"/>
        <w:jc w:val="both"/>
      </w:pPr>
      <w:r>
        <w:rPr>
          <w:rFonts w:eastAsia="Times New Roman"/>
          <w:sz w:val="22"/>
          <w:szCs w:val="22"/>
        </w:rPr>
        <w:t>Ясность - это умение писать доступно и доходчиво. Нередк</w:t>
      </w:r>
      <w:r>
        <w:rPr>
          <w:rFonts w:eastAsia="Times New Roman"/>
          <w:sz w:val="22"/>
          <w:szCs w:val="22"/>
        </w:rPr>
        <w:t>о доступность и доходчивость называют простотой. Простота изложения облегчает чтение текста.</w:t>
      </w:r>
    </w:p>
    <w:p w:rsidR="00000000" w:rsidRDefault="00063422">
      <w:pPr>
        <w:shd w:val="clear" w:color="auto" w:fill="FFFFFF"/>
        <w:spacing w:line="245" w:lineRule="exact"/>
        <w:ind w:left="10" w:right="38" w:firstLine="293"/>
        <w:jc w:val="both"/>
      </w:pPr>
      <w:r>
        <w:rPr>
          <w:rFonts w:eastAsia="Times New Roman"/>
          <w:sz w:val="22"/>
          <w:szCs w:val="22"/>
        </w:rPr>
        <w:t>Краткость - умение избегать ненужных повторов, излишней детализации. Слова и словосочетания, не несущие никакой смысловой нагрузки, должны быть исключены из текста</w:t>
      </w:r>
      <w:r>
        <w:rPr>
          <w:rFonts w:eastAsia="Times New Roman"/>
          <w:sz w:val="22"/>
          <w:szCs w:val="22"/>
        </w:rPr>
        <w:t xml:space="preserve"> работы.</w:t>
      </w:r>
    </w:p>
    <w:p w:rsidR="00000000" w:rsidRDefault="00063422">
      <w:pPr>
        <w:shd w:val="clear" w:color="auto" w:fill="FFFFFF"/>
        <w:spacing w:line="245" w:lineRule="exact"/>
        <w:ind w:left="5" w:right="43" w:firstLine="288"/>
        <w:jc w:val="both"/>
      </w:pPr>
      <w:r>
        <w:rPr>
          <w:rFonts w:eastAsia="Times New Roman"/>
          <w:sz w:val="22"/>
          <w:szCs w:val="22"/>
        </w:rPr>
        <w:t>Стиль письменной научной речи - это безличный монолог, поэтому изложение обычно ведется от третьего лица. Редко употребляется форма первого и не используется форма второго лица местоимений единственного числа.</w:t>
      </w:r>
    </w:p>
    <w:p w:rsidR="00000000" w:rsidRDefault="00063422">
      <w:pPr>
        <w:shd w:val="clear" w:color="auto" w:fill="FFFFFF"/>
        <w:spacing w:line="245" w:lineRule="exact"/>
        <w:ind w:right="48" w:firstLine="288"/>
        <w:jc w:val="both"/>
      </w:pPr>
      <w:r>
        <w:rPr>
          <w:rFonts w:eastAsia="Times New Roman"/>
          <w:sz w:val="22"/>
          <w:szCs w:val="22"/>
        </w:rPr>
        <w:t>Текстовый материал дипломной работы д</w:t>
      </w:r>
      <w:r>
        <w:rPr>
          <w:rFonts w:eastAsia="Times New Roman"/>
          <w:sz w:val="22"/>
          <w:szCs w:val="22"/>
        </w:rPr>
        <w:t xml:space="preserve">олжен быть оформлен в соответствии с действующими стандартами на оформление текстовых документов. Текст должен быть напечатан на одной стороне стандартной белой бумаги формата А4 (210 х 297 мм) с соблюдением следующих размеров полей: левое - 30 мм, правое </w:t>
      </w:r>
      <w:r>
        <w:rPr>
          <w:rFonts w:eastAsia="Times New Roman"/>
          <w:sz w:val="22"/>
          <w:szCs w:val="22"/>
        </w:rPr>
        <w:t>- 10, верхнее - 20,</w:t>
      </w:r>
    </w:p>
    <w:p w:rsidR="00000000" w:rsidRDefault="00063422">
      <w:pPr>
        <w:shd w:val="clear" w:color="auto" w:fill="FFFFFF"/>
        <w:spacing w:before="144"/>
        <w:ind w:right="48"/>
        <w:jc w:val="center"/>
      </w:pPr>
      <w:r>
        <w:rPr>
          <w:sz w:val="22"/>
          <w:szCs w:val="22"/>
        </w:rPr>
        <w:t>11</w:t>
      </w:r>
    </w:p>
    <w:p w:rsidR="00000000" w:rsidRDefault="00063422">
      <w:pPr>
        <w:shd w:val="clear" w:color="auto" w:fill="FFFFFF"/>
        <w:spacing w:before="144"/>
        <w:ind w:right="48"/>
        <w:jc w:val="center"/>
        <w:sectPr w:rsidR="00000000">
          <w:pgSz w:w="11909" w:h="16834"/>
          <w:pgMar w:top="1440" w:right="2516" w:bottom="720" w:left="2668" w:header="720" w:footer="720" w:gutter="0"/>
          <w:cols w:space="60"/>
          <w:noEndnote/>
        </w:sectPr>
      </w:pPr>
    </w:p>
    <w:p w:rsidR="00000000" w:rsidRDefault="00063422">
      <w:pPr>
        <w:shd w:val="clear" w:color="auto" w:fill="FFFFFF"/>
        <w:spacing w:line="240" w:lineRule="exact"/>
        <w:jc w:val="both"/>
      </w:pPr>
      <w:r>
        <w:rPr>
          <w:rFonts w:eastAsia="Times New Roman"/>
          <w:sz w:val="22"/>
          <w:szCs w:val="22"/>
        </w:rPr>
        <w:lastRenderedPageBreak/>
        <w:t>нижнее - 20 мм. Текст должен печататься через один межстрочный интервал с использованием шрифта размером 14 пунктов (пт)</w:t>
      </w:r>
      <w:r>
        <w:rPr>
          <w:rFonts w:eastAsia="Times New Roman"/>
          <w:sz w:val="22"/>
          <w:szCs w:val="22"/>
          <w:vertAlign w:val="superscript"/>
        </w:rPr>
        <w:t>1</w:t>
      </w:r>
      <w:r>
        <w:rPr>
          <w:rFonts w:eastAsia="Times New Roman"/>
          <w:sz w:val="22"/>
          <w:szCs w:val="22"/>
        </w:rPr>
        <w:t xml:space="preserve">, тип шрифта - </w:t>
      </w:r>
      <w:r>
        <w:rPr>
          <w:rFonts w:eastAsia="Times New Roman"/>
          <w:sz w:val="22"/>
          <w:szCs w:val="22"/>
          <w:lang w:val="en-US"/>
        </w:rPr>
        <w:t>Times</w:t>
      </w:r>
      <w:r w:rsidRPr="00063422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  <w:lang w:val="en-US"/>
        </w:rPr>
        <w:t>New</w:t>
      </w:r>
      <w:r w:rsidRPr="00063422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  <w:lang w:val="en-US"/>
        </w:rPr>
        <w:t>Roman</w:t>
      </w:r>
      <w:r w:rsidRPr="00063422">
        <w:rPr>
          <w:rFonts w:eastAsia="Times New Roman"/>
          <w:sz w:val="22"/>
          <w:szCs w:val="22"/>
        </w:rPr>
        <w:t xml:space="preserve">, </w:t>
      </w:r>
      <w:r>
        <w:rPr>
          <w:rFonts w:eastAsia="Times New Roman"/>
          <w:sz w:val="22"/>
          <w:szCs w:val="22"/>
        </w:rPr>
        <w:t>позволяющий разместить 40 ±3 строки на странице. Разрешае</w:t>
      </w:r>
      <w:r>
        <w:rPr>
          <w:rFonts w:eastAsia="Times New Roman"/>
          <w:sz w:val="22"/>
          <w:szCs w:val="22"/>
        </w:rPr>
        <w:t>тся акцентировать внимание на определениях, терминах, важных особенностях, применяя шрифты разной гарнитуры и выделение с помощью рамок, разрядки, подчеркивания и т. д.</w:t>
      </w:r>
    </w:p>
    <w:p w:rsidR="00000000" w:rsidRDefault="00063422">
      <w:pPr>
        <w:shd w:val="clear" w:color="auto" w:fill="FFFFFF"/>
        <w:spacing w:before="5" w:line="240" w:lineRule="exact"/>
        <w:ind w:right="14" w:firstLine="298"/>
        <w:jc w:val="both"/>
      </w:pPr>
      <w:r>
        <w:rPr>
          <w:rFonts w:eastAsia="Times New Roman"/>
          <w:sz w:val="22"/>
          <w:szCs w:val="22"/>
        </w:rPr>
        <w:t>Шрифт печати должен быть прямым, четким, черного цвета, светлого начертания, одинаковым</w:t>
      </w:r>
      <w:r>
        <w:rPr>
          <w:rFonts w:eastAsia="Times New Roman"/>
          <w:sz w:val="22"/>
          <w:szCs w:val="22"/>
        </w:rPr>
        <w:t xml:space="preserve"> по всему тексту дипломной работы.</w:t>
      </w:r>
    </w:p>
    <w:p w:rsidR="00000000" w:rsidRDefault="00063422">
      <w:pPr>
        <w:shd w:val="clear" w:color="auto" w:fill="FFFFFF"/>
        <w:spacing w:line="240" w:lineRule="exact"/>
        <w:ind w:right="10" w:firstLine="278"/>
        <w:jc w:val="both"/>
      </w:pPr>
      <w:r>
        <w:rPr>
          <w:rFonts w:eastAsia="Times New Roman"/>
          <w:sz w:val="22"/>
          <w:szCs w:val="22"/>
        </w:rPr>
        <w:t>Допускается отдельные формулы, условные знаки вписывать чер</w:t>
      </w:r>
      <w:r>
        <w:rPr>
          <w:rFonts w:eastAsia="Times New Roman"/>
          <w:spacing w:val="-1"/>
          <w:sz w:val="22"/>
          <w:szCs w:val="22"/>
        </w:rPr>
        <w:t xml:space="preserve">нилами, пастой черного цвета, при этом плотность вписанного текста </w:t>
      </w:r>
      <w:r>
        <w:rPr>
          <w:rFonts w:eastAsia="Times New Roman"/>
          <w:sz w:val="22"/>
          <w:szCs w:val="22"/>
        </w:rPr>
        <w:t>должна быть приближена к плотности основного текста.</w:t>
      </w:r>
    </w:p>
    <w:p w:rsidR="00000000" w:rsidRDefault="00063422">
      <w:pPr>
        <w:shd w:val="clear" w:color="auto" w:fill="FFFFFF"/>
        <w:spacing w:line="240" w:lineRule="exact"/>
        <w:ind w:left="5" w:right="14" w:firstLine="278"/>
        <w:jc w:val="both"/>
      </w:pPr>
      <w:r>
        <w:rPr>
          <w:rFonts w:eastAsia="Times New Roman"/>
          <w:sz w:val="22"/>
          <w:szCs w:val="22"/>
        </w:rPr>
        <w:t>Текст в дипломной работе может быть напеча</w:t>
      </w:r>
      <w:r>
        <w:rPr>
          <w:rFonts w:eastAsia="Times New Roman"/>
          <w:sz w:val="22"/>
          <w:szCs w:val="22"/>
        </w:rPr>
        <w:t>тан на русском или белорусском языках.</w:t>
      </w:r>
    </w:p>
    <w:p w:rsidR="00000000" w:rsidRDefault="00063422">
      <w:pPr>
        <w:shd w:val="clear" w:color="auto" w:fill="FFFFFF"/>
        <w:spacing w:line="240" w:lineRule="exact"/>
        <w:ind w:right="10" w:firstLine="283"/>
        <w:jc w:val="both"/>
      </w:pPr>
      <w:r>
        <w:rPr>
          <w:rFonts w:eastAsia="Times New Roman"/>
          <w:sz w:val="22"/>
          <w:szCs w:val="22"/>
        </w:rPr>
        <w:t xml:space="preserve">Титульный лист является первой страницей дипломной работы и оформляется согласно образцу, приведенному в приложении Д. На </w:t>
      </w:r>
      <w:r>
        <w:rPr>
          <w:rFonts w:eastAsia="Times New Roman"/>
          <w:spacing w:val="-1"/>
          <w:sz w:val="22"/>
          <w:szCs w:val="22"/>
        </w:rPr>
        <w:t>титульном листе приводятся следующие сведения: название ведомства, которому подчинен вуз; наиме</w:t>
      </w:r>
      <w:r>
        <w:rPr>
          <w:rFonts w:eastAsia="Times New Roman"/>
          <w:spacing w:val="-1"/>
          <w:sz w:val="22"/>
          <w:szCs w:val="22"/>
        </w:rPr>
        <w:t xml:space="preserve">нование вуза; название кафедры, по которой выполняется работа; тема дипломной работы; фамилия, имя, </w:t>
      </w:r>
      <w:r>
        <w:rPr>
          <w:rFonts w:eastAsia="Times New Roman"/>
          <w:sz w:val="22"/>
          <w:szCs w:val="22"/>
        </w:rPr>
        <w:t>отчество студента; ученая степень и звание, должность, фамилия, имя, отчество научного руководителя и консультанта (если таковой имеется); место и год выпол</w:t>
      </w:r>
      <w:r>
        <w:rPr>
          <w:rFonts w:eastAsia="Times New Roman"/>
          <w:sz w:val="22"/>
          <w:szCs w:val="22"/>
        </w:rPr>
        <w:t>нения работы.</w:t>
      </w:r>
    </w:p>
    <w:p w:rsidR="00000000" w:rsidRDefault="00063422">
      <w:pPr>
        <w:shd w:val="clear" w:color="auto" w:fill="FFFFFF"/>
        <w:spacing w:line="240" w:lineRule="exact"/>
        <w:ind w:left="5" w:right="10" w:firstLine="283"/>
        <w:jc w:val="both"/>
      </w:pPr>
      <w:r>
        <w:rPr>
          <w:rFonts w:eastAsia="Times New Roman"/>
          <w:sz w:val="22"/>
          <w:szCs w:val="22"/>
        </w:rPr>
        <w:t>Реферат должен в кратком виде, в объеме до одной страницы, отражать цель и объект дипломного исследования, полученные резуль</w:t>
      </w:r>
      <w:r>
        <w:rPr>
          <w:rFonts w:eastAsia="Times New Roman"/>
          <w:spacing w:val="-1"/>
          <w:sz w:val="22"/>
          <w:szCs w:val="22"/>
        </w:rPr>
        <w:t>таты и новизну, степень внедрения и область применения, а также со</w:t>
      </w:r>
      <w:r>
        <w:rPr>
          <w:rFonts w:eastAsia="Times New Roman"/>
          <w:spacing w:val="-2"/>
          <w:sz w:val="22"/>
          <w:szCs w:val="22"/>
        </w:rPr>
        <w:t>держать данные об объеме работы, количестве разделов</w:t>
      </w:r>
      <w:r>
        <w:rPr>
          <w:rFonts w:eastAsia="Times New Roman"/>
          <w:spacing w:val="-2"/>
          <w:sz w:val="22"/>
          <w:szCs w:val="22"/>
        </w:rPr>
        <w:t xml:space="preserve">, иллюстраций, </w:t>
      </w:r>
      <w:r>
        <w:rPr>
          <w:rFonts w:eastAsia="Times New Roman"/>
          <w:sz w:val="22"/>
          <w:szCs w:val="22"/>
        </w:rPr>
        <w:t>таблиц, приложений, использованных источников (приложение Ж).</w:t>
      </w:r>
    </w:p>
    <w:p w:rsidR="00000000" w:rsidRDefault="00063422">
      <w:pPr>
        <w:shd w:val="clear" w:color="auto" w:fill="FFFFFF"/>
        <w:spacing w:before="5" w:line="240" w:lineRule="exact"/>
        <w:ind w:left="5" w:right="14" w:firstLine="274"/>
        <w:jc w:val="both"/>
      </w:pPr>
      <w:r>
        <w:rPr>
          <w:rFonts w:eastAsia="Times New Roman"/>
          <w:sz w:val="22"/>
          <w:szCs w:val="22"/>
        </w:rPr>
        <w:t>Содержание включает введение, наименование разделов (глав), подразделов (параграфов), заключение, список использованных источников, приложения с указанием номеров страниц, с котор</w:t>
      </w:r>
      <w:r>
        <w:rPr>
          <w:rFonts w:eastAsia="Times New Roman"/>
          <w:sz w:val="22"/>
          <w:szCs w:val="22"/>
        </w:rPr>
        <w:t>ых начинаются все части дипломной работы.</w:t>
      </w:r>
    </w:p>
    <w:p w:rsidR="00000000" w:rsidRDefault="00063422">
      <w:pPr>
        <w:shd w:val="clear" w:color="auto" w:fill="FFFFFF"/>
        <w:spacing w:line="240" w:lineRule="exact"/>
        <w:ind w:left="14" w:right="5" w:firstLine="288"/>
        <w:jc w:val="both"/>
      </w:pPr>
      <w:r>
        <w:rPr>
          <w:rFonts w:eastAsia="Times New Roman"/>
          <w:spacing w:val="-2"/>
          <w:sz w:val="22"/>
          <w:szCs w:val="22"/>
        </w:rPr>
        <w:t>Общий объем дипломной работы должен составлять 70-80 страниц печатного текста без приложений. Примерное соотношение между от</w:t>
      </w:r>
      <w:r>
        <w:rPr>
          <w:rFonts w:eastAsia="Times New Roman"/>
          <w:spacing w:val="-4"/>
          <w:sz w:val="22"/>
          <w:szCs w:val="22"/>
        </w:rPr>
        <w:t>дельными частями работы следующее: введение - 4—5 страниц, заклю</w:t>
      </w:r>
      <w:r>
        <w:rPr>
          <w:rFonts w:eastAsia="Times New Roman"/>
          <w:spacing w:val="-1"/>
          <w:sz w:val="22"/>
          <w:szCs w:val="22"/>
        </w:rPr>
        <w:t>чение - 5-6 страниц, списо</w:t>
      </w:r>
      <w:r>
        <w:rPr>
          <w:rFonts w:eastAsia="Times New Roman"/>
          <w:spacing w:val="-1"/>
          <w:sz w:val="22"/>
          <w:szCs w:val="22"/>
        </w:rPr>
        <w:t>к использованных источников - 3-4 страни</w:t>
      </w:r>
      <w:r>
        <w:rPr>
          <w:rFonts w:eastAsia="Times New Roman"/>
          <w:spacing w:val="-2"/>
          <w:sz w:val="22"/>
          <w:szCs w:val="22"/>
        </w:rPr>
        <w:t>цы. Большую часть работы занимает основная часть (50-60 страниц).</w:t>
      </w:r>
    </w:p>
    <w:p w:rsidR="00000000" w:rsidRDefault="00063422">
      <w:pPr>
        <w:shd w:val="clear" w:color="auto" w:fill="FFFFFF"/>
        <w:spacing w:before="5" w:line="240" w:lineRule="exact"/>
        <w:ind w:left="24" w:right="14" w:firstLine="283"/>
        <w:jc w:val="both"/>
      </w:pPr>
      <w:r>
        <w:rPr>
          <w:rFonts w:eastAsia="Times New Roman"/>
          <w:sz w:val="22"/>
          <w:szCs w:val="22"/>
        </w:rPr>
        <w:t>Введение должно отражать актуальность темы, оценку современного состояния решаемой проблемы, цель и задачи работы, объект и</w:t>
      </w:r>
    </w:p>
    <w:p w:rsidR="00000000" w:rsidRDefault="00063422">
      <w:pPr>
        <w:shd w:val="clear" w:color="auto" w:fill="FFFFFF"/>
        <w:spacing w:before="490" w:line="206" w:lineRule="exact"/>
        <w:ind w:left="34" w:firstLine="110"/>
      </w:pPr>
      <w:r>
        <w:rPr>
          <w:rFonts w:eastAsia="Times New Roman"/>
          <w:sz w:val="18"/>
          <w:szCs w:val="18"/>
        </w:rPr>
        <w:t xml:space="preserve">Размер шрифта, его высота </w:t>
      </w:r>
      <w:r>
        <w:rPr>
          <w:rFonts w:eastAsia="Times New Roman"/>
          <w:sz w:val="18"/>
          <w:szCs w:val="18"/>
        </w:rPr>
        <w:t>задается в пунктах. Пункт - единица, принятая в полиграфии. Обозначается буквами пт. 1 пт = 1/72" = 0.352 мм.</w:t>
      </w:r>
    </w:p>
    <w:p w:rsidR="00000000" w:rsidRDefault="00063422">
      <w:pPr>
        <w:shd w:val="clear" w:color="auto" w:fill="FFFFFF"/>
        <w:spacing w:before="130"/>
        <w:ind w:left="34"/>
        <w:jc w:val="center"/>
      </w:pPr>
      <w:r>
        <w:rPr>
          <w:sz w:val="22"/>
          <w:szCs w:val="22"/>
        </w:rPr>
        <w:t>12</w:t>
      </w:r>
    </w:p>
    <w:p w:rsidR="00000000" w:rsidRDefault="00063422">
      <w:pPr>
        <w:shd w:val="clear" w:color="auto" w:fill="FFFFFF"/>
        <w:spacing w:before="130"/>
        <w:ind w:left="34"/>
        <w:jc w:val="center"/>
        <w:sectPr w:rsidR="00000000">
          <w:pgSz w:w="11909" w:h="16834"/>
          <w:pgMar w:top="1440" w:right="2518" w:bottom="720" w:left="2728" w:header="720" w:footer="720" w:gutter="0"/>
          <w:cols w:space="60"/>
          <w:noEndnote/>
        </w:sectPr>
      </w:pPr>
    </w:p>
    <w:p w:rsidR="00000000" w:rsidRDefault="00063422">
      <w:pPr>
        <w:shd w:val="clear" w:color="auto" w:fill="FFFFFF"/>
        <w:spacing w:line="245" w:lineRule="exact"/>
        <w:ind w:left="48" w:right="5"/>
        <w:jc w:val="both"/>
      </w:pPr>
      <w:r>
        <w:rPr>
          <w:rFonts w:eastAsia="Times New Roman"/>
          <w:sz w:val="22"/>
          <w:szCs w:val="22"/>
        </w:rPr>
        <w:lastRenderedPageBreak/>
        <w:t>предмет исследования, основные и исходные данные для разработки темы, перечень примененных способов и приемов анализа, и</w:t>
      </w:r>
      <w:r>
        <w:rPr>
          <w:rFonts w:eastAsia="Times New Roman"/>
          <w:sz w:val="22"/>
          <w:szCs w:val="22"/>
        </w:rPr>
        <w:t>нформацию о внедрении результатов, характеристику объема и структуры результатов (если внедрение состоялось).</w:t>
      </w:r>
    </w:p>
    <w:p w:rsidR="00000000" w:rsidRDefault="00063422">
      <w:pPr>
        <w:shd w:val="clear" w:color="auto" w:fill="FFFFFF"/>
        <w:spacing w:line="245" w:lineRule="exact"/>
        <w:ind w:left="43" w:firstLine="288"/>
        <w:jc w:val="both"/>
      </w:pPr>
      <w:r>
        <w:rPr>
          <w:rFonts w:eastAsia="Times New Roman"/>
          <w:sz w:val="22"/>
          <w:szCs w:val="22"/>
        </w:rPr>
        <w:t xml:space="preserve">Основная часть дипломной работы должна содержать данные, отражающие сущность, методику и основные результаты выполненной научно-исследовательской </w:t>
      </w:r>
      <w:r>
        <w:rPr>
          <w:rFonts w:eastAsia="Times New Roman"/>
          <w:sz w:val="22"/>
          <w:szCs w:val="22"/>
        </w:rPr>
        <w:t>работы. Она состоит из теоретической и практической частей. В теоретической части (примерный объем -15-20 страниц) необходимо на основе обзора литературных источни</w:t>
      </w:r>
      <w:r>
        <w:rPr>
          <w:rFonts w:eastAsia="Times New Roman"/>
          <w:spacing w:val="-1"/>
          <w:sz w:val="22"/>
          <w:szCs w:val="22"/>
        </w:rPr>
        <w:t xml:space="preserve">ков осветить теорию и состояние исследуемого вопроса в Республике </w:t>
      </w:r>
      <w:r>
        <w:rPr>
          <w:rFonts w:eastAsia="Times New Roman"/>
          <w:sz w:val="22"/>
          <w:szCs w:val="22"/>
        </w:rPr>
        <w:t>Беларусь и за рубежом.</w:t>
      </w:r>
    </w:p>
    <w:p w:rsidR="00000000" w:rsidRDefault="00063422">
      <w:pPr>
        <w:shd w:val="clear" w:color="auto" w:fill="FFFFFF"/>
        <w:spacing w:line="245" w:lineRule="exact"/>
        <w:ind w:left="29" w:right="5" w:firstLine="288"/>
        <w:jc w:val="both"/>
      </w:pPr>
      <w:r>
        <w:rPr>
          <w:rFonts w:eastAsia="Times New Roman"/>
          <w:sz w:val="22"/>
          <w:szCs w:val="22"/>
        </w:rPr>
        <w:t>В пр</w:t>
      </w:r>
      <w:r>
        <w:rPr>
          <w:rFonts w:eastAsia="Times New Roman"/>
          <w:sz w:val="22"/>
          <w:szCs w:val="22"/>
        </w:rPr>
        <w:t>актической части дипломной работы (примерный объем -40-50 страниц) в зависимости от темы рассматривается организационно-экономическая характеристика объекта исследования, анализ состояния, направления совершенствования и повышения эффективности исследуемог</w:t>
      </w:r>
      <w:r>
        <w:rPr>
          <w:rFonts w:eastAsia="Times New Roman"/>
          <w:sz w:val="22"/>
          <w:szCs w:val="22"/>
        </w:rPr>
        <w:t>о явления.</w:t>
      </w:r>
    </w:p>
    <w:p w:rsidR="00000000" w:rsidRDefault="00063422">
      <w:pPr>
        <w:shd w:val="clear" w:color="auto" w:fill="FFFFFF"/>
        <w:spacing w:line="245" w:lineRule="exact"/>
        <w:ind w:left="38" w:right="10" w:firstLine="278"/>
        <w:jc w:val="both"/>
      </w:pPr>
      <w:r>
        <w:rPr>
          <w:rFonts w:eastAsia="Times New Roman"/>
          <w:sz w:val="22"/>
          <w:szCs w:val="22"/>
        </w:rPr>
        <w:t>Для написания дипломной работы используются данные не менее чем за 3 года.</w:t>
      </w:r>
    </w:p>
    <w:p w:rsidR="00000000" w:rsidRDefault="00063422">
      <w:pPr>
        <w:shd w:val="clear" w:color="auto" w:fill="FFFFFF"/>
        <w:spacing w:line="245" w:lineRule="exact"/>
        <w:ind w:left="19" w:right="14" w:firstLine="283"/>
        <w:jc w:val="both"/>
      </w:pPr>
      <w:r>
        <w:rPr>
          <w:rFonts w:eastAsia="Times New Roman"/>
          <w:sz w:val="22"/>
          <w:szCs w:val="22"/>
        </w:rPr>
        <w:t>Основная часть представляет собой сочетание текста, иллюстраций, таблиц и разделяется на разделы (главы) и подразделы (параграфы), каждый из которых должен содержать зако</w:t>
      </w:r>
      <w:r>
        <w:rPr>
          <w:rFonts w:eastAsia="Times New Roman"/>
          <w:sz w:val="22"/>
          <w:szCs w:val="22"/>
        </w:rPr>
        <w:t>нченную информацию с ссылками на использованные литературные источники. При необходимости в дипломной работе могут быть выделены такие элементы, как пункты и подпункты. Каждый раздел дипломной работы должен иметь выводы, сделанные на основании исследования</w:t>
      </w:r>
      <w:r>
        <w:rPr>
          <w:rFonts w:eastAsia="Times New Roman"/>
          <w:sz w:val="22"/>
          <w:szCs w:val="22"/>
        </w:rPr>
        <w:t>.</w:t>
      </w:r>
    </w:p>
    <w:p w:rsidR="00000000" w:rsidRDefault="00063422">
      <w:pPr>
        <w:shd w:val="clear" w:color="auto" w:fill="FFFFFF"/>
        <w:spacing w:line="245" w:lineRule="exact"/>
        <w:ind w:left="14" w:right="19" w:firstLine="283"/>
        <w:jc w:val="both"/>
      </w:pPr>
      <w:r>
        <w:rPr>
          <w:rFonts w:eastAsia="Times New Roman"/>
          <w:sz w:val="22"/>
          <w:szCs w:val="22"/>
        </w:rPr>
        <w:t>Заключение включает в себя краткие выводы по результатам выполненной дипломной работы, оценку полноты решения поставлен</w:t>
      </w:r>
      <w:r>
        <w:rPr>
          <w:rFonts w:eastAsia="Times New Roman"/>
          <w:spacing w:val="-1"/>
          <w:sz w:val="22"/>
          <w:szCs w:val="22"/>
        </w:rPr>
        <w:t xml:space="preserve">ных задач, рекомендации по конкретному использованию результатов </w:t>
      </w:r>
      <w:r>
        <w:rPr>
          <w:rFonts w:eastAsia="Times New Roman"/>
          <w:sz w:val="22"/>
          <w:szCs w:val="22"/>
        </w:rPr>
        <w:t>проведенного исследования, оценку экономической эффективности их внедр</w:t>
      </w:r>
      <w:r>
        <w:rPr>
          <w:rFonts w:eastAsia="Times New Roman"/>
          <w:sz w:val="22"/>
          <w:szCs w:val="22"/>
        </w:rPr>
        <w:t>ения на практике.</w:t>
      </w:r>
    </w:p>
    <w:p w:rsidR="00000000" w:rsidRDefault="00063422">
      <w:pPr>
        <w:shd w:val="clear" w:color="auto" w:fill="FFFFFF"/>
        <w:spacing w:line="245" w:lineRule="exact"/>
        <w:ind w:right="29" w:firstLine="288"/>
        <w:jc w:val="both"/>
      </w:pPr>
      <w:r>
        <w:rPr>
          <w:rFonts w:eastAsia="Times New Roman"/>
          <w:sz w:val="22"/>
          <w:szCs w:val="22"/>
        </w:rPr>
        <w:t>Приложения к дипломной работе подбираются в логической последовательности их использования в тексте дипломной работы. Состав приложений зависит от темы и содержания дипломной работы. В приложения рекомендуется включать материалы, связанны</w:t>
      </w:r>
      <w:r>
        <w:rPr>
          <w:rFonts w:eastAsia="Times New Roman"/>
          <w:sz w:val="22"/>
          <w:szCs w:val="22"/>
        </w:rPr>
        <w:t>е с выполненной работой, но не вошедшие в основную часть: заполненные формы статистической и бухгалтерской отчетности, образцы документов, учетные регистры, машинограммы, расчеты налоговых и неналоговых платежей и т. д.</w:t>
      </w:r>
    </w:p>
    <w:p w:rsidR="00000000" w:rsidRDefault="00063422">
      <w:pPr>
        <w:shd w:val="clear" w:color="auto" w:fill="FFFFFF"/>
        <w:spacing w:before="643"/>
        <w:ind w:right="19"/>
        <w:jc w:val="center"/>
      </w:pPr>
      <w:r>
        <w:rPr>
          <w:sz w:val="22"/>
          <w:szCs w:val="22"/>
        </w:rPr>
        <w:t>13</w:t>
      </w:r>
    </w:p>
    <w:p w:rsidR="00000000" w:rsidRDefault="00063422">
      <w:pPr>
        <w:shd w:val="clear" w:color="auto" w:fill="FFFFFF"/>
        <w:spacing w:before="643"/>
        <w:ind w:right="19"/>
        <w:jc w:val="center"/>
        <w:sectPr w:rsidR="00000000">
          <w:pgSz w:w="11909" w:h="16834"/>
          <w:pgMar w:top="1440" w:right="2595" w:bottom="720" w:left="2604" w:header="720" w:footer="720" w:gutter="0"/>
          <w:cols w:space="60"/>
          <w:noEndnote/>
        </w:sectPr>
      </w:pPr>
    </w:p>
    <w:p w:rsidR="00000000" w:rsidRDefault="00063422">
      <w:pPr>
        <w:shd w:val="clear" w:color="auto" w:fill="FFFFFF"/>
        <w:spacing w:line="230" w:lineRule="exact"/>
        <w:ind w:left="691" w:right="1690" w:hanging="374"/>
      </w:pPr>
      <w:r>
        <w:rPr>
          <w:b/>
          <w:bCs/>
          <w:spacing w:val="-2"/>
          <w:sz w:val="22"/>
          <w:szCs w:val="22"/>
        </w:rPr>
        <w:lastRenderedPageBreak/>
        <w:t xml:space="preserve">5.1. </w:t>
      </w:r>
      <w:r>
        <w:rPr>
          <w:rFonts w:eastAsia="Times New Roman"/>
          <w:b/>
          <w:bCs/>
          <w:spacing w:val="-2"/>
          <w:sz w:val="22"/>
          <w:szCs w:val="22"/>
        </w:rPr>
        <w:t>Нумер</w:t>
      </w:r>
      <w:r>
        <w:rPr>
          <w:rFonts w:eastAsia="Times New Roman"/>
          <w:b/>
          <w:bCs/>
          <w:spacing w:val="-2"/>
          <w:sz w:val="22"/>
          <w:szCs w:val="22"/>
        </w:rPr>
        <w:t xml:space="preserve">ация страниц и структурных частей </w:t>
      </w:r>
      <w:r>
        <w:rPr>
          <w:rFonts w:eastAsia="Times New Roman"/>
          <w:b/>
          <w:bCs/>
          <w:sz w:val="22"/>
          <w:szCs w:val="22"/>
        </w:rPr>
        <w:t>дипломной работы</w:t>
      </w:r>
    </w:p>
    <w:p w:rsidR="00000000" w:rsidRDefault="00063422">
      <w:pPr>
        <w:shd w:val="clear" w:color="auto" w:fill="FFFFFF"/>
        <w:spacing w:before="230" w:line="235" w:lineRule="exact"/>
        <w:ind w:left="19" w:firstLine="283"/>
        <w:jc w:val="both"/>
      </w:pPr>
      <w:r>
        <w:rPr>
          <w:rFonts w:eastAsia="Times New Roman"/>
          <w:spacing w:val="-1"/>
          <w:sz w:val="22"/>
          <w:szCs w:val="22"/>
        </w:rPr>
        <w:t>Страницы дипломной работы следует нумеровать арабскими циф</w:t>
      </w:r>
      <w:r>
        <w:rPr>
          <w:rFonts w:eastAsia="Times New Roman"/>
          <w:sz w:val="22"/>
          <w:szCs w:val="22"/>
        </w:rPr>
        <w:t>рами, соблюдая сквозную нумерацию по всему тексту, включая список использованных источников и приложения. Номер страницы про</w:t>
      </w:r>
      <w:r>
        <w:rPr>
          <w:rFonts w:eastAsia="Times New Roman"/>
          <w:spacing w:val="-1"/>
          <w:sz w:val="22"/>
          <w:szCs w:val="22"/>
        </w:rPr>
        <w:t>ставляют в центре нижне</w:t>
      </w:r>
      <w:r>
        <w:rPr>
          <w:rFonts w:eastAsia="Times New Roman"/>
          <w:spacing w:val="-1"/>
          <w:sz w:val="22"/>
          <w:szCs w:val="22"/>
        </w:rPr>
        <w:t xml:space="preserve">й части листа без слова «страница» и знаков </w:t>
      </w:r>
      <w:r>
        <w:rPr>
          <w:rFonts w:eastAsia="Times New Roman"/>
          <w:sz w:val="22"/>
          <w:szCs w:val="22"/>
        </w:rPr>
        <w:t>препинания.</w:t>
      </w:r>
    </w:p>
    <w:p w:rsidR="00000000" w:rsidRDefault="00063422">
      <w:pPr>
        <w:shd w:val="clear" w:color="auto" w:fill="FFFFFF"/>
        <w:spacing w:line="230" w:lineRule="exact"/>
        <w:ind w:left="19" w:right="5" w:firstLine="283"/>
        <w:jc w:val="both"/>
      </w:pPr>
      <w:r>
        <w:rPr>
          <w:rFonts w:eastAsia="Times New Roman"/>
          <w:sz w:val="22"/>
          <w:szCs w:val="22"/>
        </w:rPr>
        <w:t>Первой страницей работы является титульный лист, который включают в общую нумерацию страниц, но номер страницы на нем не проставляют.</w:t>
      </w:r>
    </w:p>
    <w:p w:rsidR="00000000" w:rsidRDefault="00063422">
      <w:pPr>
        <w:shd w:val="clear" w:color="auto" w:fill="FFFFFF"/>
        <w:tabs>
          <w:tab w:val="left" w:pos="6590"/>
        </w:tabs>
        <w:spacing w:line="230" w:lineRule="exact"/>
        <w:ind w:left="19" w:right="10" w:firstLine="283"/>
        <w:jc w:val="both"/>
      </w:pPr>
      <w:r>
        <w:rPr>
          <w:rFonts w:eastAsia="Times New Roman"/>
          <w:sz w:val="22"/>
          <w:szCs w:val="22"/>
        </w:rPr>
        <w:t>Нумерация страниц, разделов, подразделов, пунктов, подпунктов,</w:t>
      </w:r>
      <w:r>
        <w:rPr>
          <w:rFonts w:eastAsia="Times New Roman"/>
          <w:sz w:val="22"/>
          <w:szCs w:val="22"/>
        </w:rPr>
        <w:br/>
        <w:t>рис</w:t>
      </w:r>
      <w:r>
        <w:rPr>
          <w:rFonts w:eastAsia="Times New Roman"/>
          <w:sz w:val="22"/>
          <w:szCs w:val="22"/>
        </w:rPr>
        <w:t>унков, таблиц, формул, уравнений осуществляется арабскими</w:t>
      </w:r>
      <w:r>
        <w:rPr>
          <w:rFonts w:eastAsia="Times New Roman"/>
          <w:sz w:val="22"/>
          <w:szCs w:val="22"/>
        </w:rPr>
        <w:br/>
      </w:r>
      <w:r>
        <w:rPr>
          <w:rFonts w:eastAsia="Times New Roman"/>
          <w:spacing w:val="-3"/>
          <w:sz w:val="22"/>
          <w:szCs w:val="22"/>
        </w:rPr>
        <w:t>цифрами без знака №.</w:t>
      </w:r>
      <w:r>
        <w:rPr>
          <w:rFonts w:eastAsia="Times New Roman"/>
          <w:sz w:val="22"/>
          <w:szCs w:val="22"/>
        </w:rPr>
        <w:tab/>
        <w:t>'</w:t>
      </w:r>
    </w:p>
    <w:p w:rsidR="00000000" w:rsidRDefault="00063422">
      <w:pPr>
        <w:shd w:val="clear" w:color="auto" w:fill="FFFFFF"/>
        <w:spacing w:line="230" w:lineRule="exact"/>
        <w:ind w:left="10" w:right="5" w:firstLine="288"/>
        <w:jc w:val="both"/>
      </w:pPr>
      <w:r>
        <w:rPr>
          <w:rFonts w:eastAsia="Times New Roman"/>
          <w:sz w:val="22"/>
          <w:szCs w:val="22"/>
        </w:rPr>
        <w:t xml:space="preserve">Не включаются в общую нумерацию страниц имеющиеся в дипломной работе документы: заявка на выполнение темы дипломной </w:t>
      </w:r>
      <w:r>
        <w:rPr>
          <w:rFonts w:eastAsia="Times New Roman"/>
          <w:spacing w:val="-1"/>
          <w:sz w:val="22"/>
          <w:szCs w:val="22"/>
        </w:rPr>
        <w:t>работы от организации-заказчика (при наличии), задание на в</w:t>
      </w:r>
      <w:r>
        <w:rPr>
          <w:rFonts w:eastAsia="Times New Roman"/>
          <w:spacing w:val="-1"/>
          <w:sz w:val="22"/>
          <w:szCs w:val="22"/>
        </w:rPr>
        <w:t>ыполнение дипломной работы, справка о внедрении и экономической эффек</w:t>
      </w:r>
      <w:r>
        <w:rPr>
          <w:rFonts w:eastAsia="Times New Roman"/>
          <w:sz w:val="22"/>
          <w:szCs w:val="22"/>
        </w:rPr>
        <w:t>тивности полученных результатов (при наличии), отзыв руководителя, отзыв консультанта (при наличии), рецензия.</w:t>
      </w:r>
    </w:p>
    <w:p w:rsidR="00000000" w:rsidRDefault="00063422">
      <w:pPr>
        <w:shd w:val="clear" w:color="auto" w:fill="FFFFFF"/>
        <w:spacing w:line="230" w:lineRule="exact"/>
        <w:ind w:left="10" w:right="14" w:firstLine="278"/>
        <w:jc w:val="both"/>
      </w:pPr>
      <w:r>
        <w:rPr>
          <w:rFonts w:eastAsia="Times New Roman"/>
          <w:sz w:val="22"/>
          <w:szCs w:val="22"/>
        </w:rPr>
        <w:t>Заголовки структурных частей работ (например: «РЕФЕРАТ», «СОДЕРЖАНИЕ», «ТЕРМ</w:t>
      </w:r>
      <w:r>
        <w:rPr>
          <w:rFonts w:eastAsia="Times New Roman"/>
          <w:sz w:val="22"/>
          <w:szCs w:val="22"/>
        </w:rPr>
        <w:t>ИНЫ И ОПРЕДЕЛЕНИЯ, ОБОЗНАЧЕНИЯ И СОКРАЩЕНИЯ», «ВВЕДЕНИЕ», «ЗАКЛЮЧЕНИЕ», «СПИСОК ИСПОЛЬЗОВАННЫХ ИСТОЧНИКОВ», «ПРИЛОЖЕНИЯ») следует располагать в середине строки без точки в конце и печатать прописными буквами полужирным шрифтом, не подчеркивая.</w:t>
      </w:r>
    </w:p>
    <w:p w:rsidR="00000000" w:rsidRDefault="00063422">
      <w:pPr>
        <w:shd w:val="clear" w:color="auto" w:fill="FFFFFF"/>
        <w:spacing w:line="230" w:lineRule="exact"/>
        <w:ind w:left="14" w:firstLine="278"/>
        <w:jc w:val="both"/>
      </w:pPr>
      <w:r>
        <w:rPr>
          <w:rFonts w:eastAsia="Times New Roman"/>
          <w:sz w:val="22"/>
          <w:szCs w:val="22"/>
        </w:rPr>
        <w:t>Текст основн</w:t>
      </w:r>
      <w:r>
        <w:rPr>
          <w:rFonts w:eastAsia="Times New Roman"/>
          <w:sz w:val="22"/>
          <w:szCs w:val="22"/>
        </w:rPr>
        <w:t>ой части дипломной работы делят на разделы, подразделы и пункты. При необходимости пункты могут делиться на подпункты.</w:t>
      </w:r>
    </w:p>
    <w:p w:rsidR="00000000" w:rsidRDefault="00063422">
      <w:pPr>
        <w:shd w:val="clear" w:color="auto" w:fill="FFFFFF"/>
        <w:spacing w:line="230" w:lineRule="exact"/>
        <w:ind w:firstLine="278"/>
        <w:jc w:val="both"/>
      </w:pPr>
      <w:r>
        <w:rPr>
          <w:rFonts w:eastAsia="Times New Roman"/>
          <w:sz w:val="22"/>
          <w:szCs w:val="22"/>
        </w:rPr>
        <w:t xml:space="preserve">Заголовки разделов, подразделов, пунктов и подпунктов основной части печатают с абзацного отступа, строчными буквами (первая -прописная) </w:t>
      </w:r>
      <w:r>
        <w:rPr>
          <w:rFonts w:eastAsia="Times New Roman"/>
          <w:sz w:val="22"/>
          <w:szCs w:val="22"/>
        </w:rPr>
        <w:t>полужирным шрифтом и без точки в конце. При этом заголовки подразделов, пунктов и подпунктов печатают тем же шрифтом, что и основной текст. Заголовки разделов выделяют размером шрифта на 1-2 пункта больше, чем шрифт в основном тексте. Заго</w:t>
      </w:r>
      <w:r>
        <w:rPr>
          <w:rFonts w:eastAsia="Times New Roman"/>
          <w:spacing w:val="-1"/>
          <w:sz w:val="22"/>
          <w:szCs w:val="22"/>
        </w:rPr>
        <w:t>ловки должны четк</w:t>
      </w:r>
      <w:r>
        <w:rPr>
          <w:rFonts w:eastAsia="Times New Roman"/>
          <w:spacing w:val="-1"/>
          <w:sz w:val="22"/>
          <w:szCs w:val="22"/>
        </w:rPr>
        <w:t>о и кратко отражать содержание разделов, подраз</w:t>
      </w:r>
      <w:r>
        <w:rPr>
          <w:rFonts w:eastAsia="Times New Roman"/>
          <w:sz w:val="22"/>
          <w:szCs w:val="22"/>
        </w:rPr>
        <w:t>делов. Если заголовок состоит из нескольких предложений, их разделяют точками.</w:t>
      </w:r>
    </w:p>
    <w:p w:rsidR="00000000" w:rsidRDefault="00063422">
      <w:pPr>
        <w:shd w:val="clear" w:color="auto" w:fill="FFFFFF"/>
        <w:spacing w:line="230" w:lineRule="exact"/>
        <w:ind w:left="288"/>
      </w:pPr>
      <w:r>
        <w:rPr>
          <w:rFonts w:eastAsia="Times New Roman"/>
          <w:sz w:val="22"/>
          <w:szCs w:val="22"/>
        </w:rPr>
        <w:t>Переносы слов в заголовках не допускаются.</w:t>
      </w:r>
    </w:p>
    <w:p w:rsidR="00000000" w:rsidRDefault="00063422">
      <w:pPr>
        <w:shd w:val="clear" w:color="auto" w:fill="FFFFFF"/>
        <w:spacing w:line="230" w:lineRule="exact"/>
        <w:ind w:left="5" w:firstLine="288"/>
        <w:jc w:val="both"/>
      </w:pPr>
      <w:r>
        <w:rPr>
          <w:rFonts w:eastAsia="Times New Roman"/>
          <w:spacing w:val="-3"/>
          <w:sz w:val="22"/>
          <w:szCs w:val="22"/>
        </w:rPr>
        <w:t>Расстояние между заголовками и текстом при выполнении работы -</w:t>
      </w:r>
      <w:r>
        <w:rPr>
          <w:rFonts w:eastAsia="Times New Roman"/>
          <w:sz w:val="22"/>
          <w:szCs w:val="22"/>
        </w:rPr>
        <w:t>2-3 межстрочных интервала</w:t>
      </w:r>
      <w:r>
        <w:rPr>
          <w:rFonts w:eastAsia="Times New Roman"/>
          <w:sz w:val="22"/>
          <w:szCs w:val="22"/>
        </w:rPr>
        <w:t>, расстояние между заголовками раздела и подраздела - 1,5-2 межстрочных интервала.</w:t>
      </w:r>
    </w:p>
    <w:p w:rsidR="00000000" w:rsidRDefault="00063422">
      <w:pPr>
        <w:shd w:val="clear" w:color="auto" w:fill="FFFFFF"/>
        <w:spacing w:before="158"/>
        <w:ind w:left="5"/>
        <w:jc w:val="center"/>
      </w:pPr>
      <w:r>
        <w:rPr>
          <w:b/>
          <w:bCs/>
          <w:sz w:val="22"/>
          <w:szCs w:val="22"/>
        </w:rPr>
        <w:t>14</w:t>
      </w:r>
    </w:p>
    <w:p w:rsidR="00000000" w:rsidRDefault="00063422">
      <w:pPr>
        <w:shd w:val="clear" w:color="auto" w:fill="FFFFFF"/>
        <w:spacing w:before="158"/>
        <w:ind w:left="5"/>
        <w:jc w:val="center"/>
        <w:sectPr w:rsidR="00000000">
          <w:pgSz w:w="11909" w:h="16834"/>
          <w:pgMar w:top="1440" w:right="2498" w:bottom="720" w:left="2753" w:header="720" w:footer="720" w:gutter="0"/>
          <w:cols w:space="60"/>
          <w:noEndnote/>
        </w:sectPr>
      </w:pPr>
    </w:p>
    <w:p w:rsidR="00000000" w:rsidRDefault="00063422">
      <w:pPr>
        <w:shd w:val="clear" w:color="auto" w:fill="FFFFFF"/>
        <w:spacing w:line="245" w:lineRule="exact"/>
        <w:ind w:left="48" w:firstLine="288"/>
        <w:jc w:val="both"/>
      </w:pPr>
      <w:r>
        <w:rPr>
          <w:rFonts w:eastAsia="Times New Roman"/>
          <w:sz w:val="22"/>
          <w:szCs w:val="22"/>
        </w:rPr>
        <w:lastRenderedPageBreak/>
        <w:t>Каждую структурную часть работы и разделы основной части необходимо начинать с новой страницы.</w:t>
      </w:r>
    </w:p>
    <w:p w:rsidR="00000000" w:rsidRDefault="00063422">
      <w:pPr>
        <w:shd w:val="clear" w:color="auto" w:fill="FFFFFF"/>
        <w:spacing w:line="245" w:lineRule="exact"/>
        <w:ind w:left="43" w:firstLine="283"/>
        <w:jc w:val="both"/>
      </w:pPr>
      <w:r>
        <w:rPr>
          <w:rFonts w:eastAsia="Times New Roman"/>
          <w:sz w:val="22"/>
          <w:szCs w:val="22"/>
        </w:rPr>
        <w:t>Разделы основной части нумеруют арабскими цифрами по</w:t>
      </w:r>
      <w:r>
        <w:rPr>
          <w:rFonts w:eastAsia="Times New Roman"/>
          <w:sz w:val="22"/>
          <w:szCs w:val="22"/>
        </w:rPr>
        <w:t xml:space="preserve"> порядку в пределах всего текста, например: </w:t>
      </w:r>
      <w:r>
        <w:rPr>
          <w:rFonts w:eastAsia="Times New Roman"/>
          <w:spacing w:val="20"/>
          <w:sz w:val="22"/>
          <w:szCs w:val="22"/>
        </w:rPr>
        <w:t>1,2,3</w:t>
      </w:r>
      <w:r>
        <w:rPr>
          <w:rFonts w:eastAsia="Times New Roman"/>
          <w:sz w:val="22"/>
          <w:szCs w:val="22"/>
        </w:rPr>
        <w:t xml:space="preserve"> и т. д. Заголовки структурных частей работы (например: «РЕФЕРАТ», «СОДЕРЖАНИЕ», </w:t>
      </w:r>
      <w:r>
        <w:rPr>
          <w:rFonts w:eastAsia="Times New Roman"/>
          <w:spacing w:val="-1"/>
          <w:sz w:val="22"/>
          <w:szCs w:val="22"/>
        </w:rPr>
        <w:t xml:space="preserve">«ВВЕДЕНИЕ», «ЗАКЛЮЧЕНИЕ», «СПИСОК ИСПОЛЬЗОВАННЫХ </w:t>
      </w:r>
      <w:r>
        <w:rPr>
          <w:rFonts w:eastAsia="Times New Roman"/>
          <w:sz w:val="22"/>
          <w:szCs w:val="22"/>
        </w:rPr>
        <w:t>ИСТОЧНИКОВ», «ПРИЛОЖЕНИЯ») не нумеруют.</w:t>
      </w:r>
    </w:p>
    <w:p w:rsidR="00000000" w:rsidRDefault="00063422">
      <w:pPr>
        <w:shd w:val="clear" w:color="auto" w:fill="FFFFFF"/>
        <w:spacing w:line="245" w:lineRule="exact"/>
        <w:ind w:left="38" w:right="10" w:firstLine="288"/>
        <w:jc w:val="both"/>
      </w:pPr>
      <w:r>
        <w:rPr>
          <w:rFonts w:eastAsia="Times New Roman"/>
          <w:sz w:val="22"/>
          <w:szCs w:val="22"/>
        </w:rPr>
        <w:t>Пункты должны иметь порядковую нумера</w:t>
      </w:r>
      <w:r>
        <w:rPr>
          <w:rFonts w:eastAsia="Times New Roman"/>
          <w:sz w:val="22"/>
          <w:szCs w:val="22"/>
        </w:rPr>
        <w:t>цию в пределах каждого подраздела. Номер пункта включает порядковые номера раздела, подраздела и пункта, которые следует разделять точкой, например, 1.1.1, 1.1.2 ит. д.</w:t>
      </w:r>
    </w:p>
    <w:p w:rsidR="00000000" w:rsidRDefault="00063422">
      <w:pPr>
        <w:shd w:val="clear" w:color="auto" w:fill="FFFFFF"/>
        <w:spacing w:line="245" w:lineRule="exact"/>
        <w:ind w:left="24" w:right="14" w:firstLine="298"/>
        <w:jc w:val="both"/>
      </w:pPr>
      <w:r>
        <w:rPr>
          <w:rFonts w:eastAsia="Times New Roman"/>
          <w:sz w:val="22"/>
          <w:szCs w:val="22"/>
        </w:rPr>
        <w:t>Номер подпункта включает порядковые номера раздела, подраздела, пункта и подпункта, кот</w:t>
      </w:r>
      <w:r>
        <w:rPr>
          <w:rFonts w:eastAsia="Times New Roman"/>
          <w:sz w:val="22"/>
          <w:szCs w:val="22"/>
        </w:rPr>
        <w:t>орые разделяются точкой, например, 1.1.1.1, 1.1.1.2ит. д.</w:t>
      </w:r>
    </w:p>
    <w:p w:rsidR="00000000" w:rsidRDefault="00063422">
      <w:pPr>
        <w:shd w:val="clear" w:color="auto" w:fill="FFFFFF"/>
        <w:spacing w:line="245" w:lineRule="exact"/>
        <w:ind w:left="24" w:right="14" w:firstLine="293"/>
        <w:jc w:val="both"/>
      </w:pPr>
      <w:r>
        <w:rPr>
          <w:rFonts w:eastAsia="Times New Roman"/>
          <w:sz w:val="22"/>
          <w:szCs w:val="22"/>
        </w:rPr>
        <w:t xml:space="preserve">После номера раздела, подраздела, пункта и подпункта точку не ставят, делают пробел перед наименованием заголовка и </w:t>
      </w:r>
      <w:r>
        <w:rPr>
          <w:rFonts w:eastAsia="Times New Roman"/>
          <w:i/>
          <w:iCs/>
          <w:sz w:val="22"/>
          <w:szCs w:val="22"/>
        </w:rPr>
        <w:t xml:space="preserve">все </w:t>
      </w:r>
      <w:r>
        <w:rPr>
          <w:rFonts w:eastAsia="Times New Roman"/>
          <w:sz w:val="22"/>
          <w:szCs w:val="22"/>
        </w:rPr>
        <w:t>выделяют полужирным шрифтом, например: «2 АНАЛИЗ РОЗНИЧНОГО ТОВАРООБОРОТА И ПР</w:t>
      </w:r>
      <w:r>
        <w:rPr>
          <w:rFonts w:eastAsia="Times New Roman"/>
          <w:sz w:val="22"/>
          <w:szCs w:val="22"/>
        </w:rPr>
        <w:t>ИБЫЛИ ОРГАНИЗАЦИИ», «2.1 Социально-экономическая характеристика района деятельности организации». Слово «Глава» перед номером не пишут.</w:t>
      </w:r>
    </w:p>
    <w:p w:rsidR="00000000" w:rsidRDefault="00063422">
      <w:pPr>
        <w:shd w:val="clear" w:color="auto" w:fill="FFFFFF"/>
        <w:spacing w:before="480"/>
        <w:ind w:left="312"/>
      </w:pPr>
      <w:r>
        <w:rPr>
          <w:b/>
          <w:bCs/>
          <w:sz w:val="22"/>
          <w:szCs w:val="22"/>
        </w:rPr>
        <w:t xml:space="preserve">5.2. </w:t>
      </w:r>
      <w:r>
        <w:rPr>
          <w:rFonts w:eastAsia="Times New Roman"/>
          <w:b/>
          <w:bCs/>
          <w:sz w:val="22"/>
          <w:szCs w:val="22"/>
        </w:rPr>
        <w:t>Иллюстрации</w:t>
      </w:r>
    </w:p>
    <w:p w:rsidR="00000000" w:rsidRDefault="00063422">
      <w:pPr>
        <w:shd w:val="clear" w:color="auto" w:fill="FFFFFF"/>
        <w:spacing w:before="240" w:line="245" w:lineRule="exact"/>
        <w:ind w:left="10" w:right="29" w:firstLine="288"/>
        <w:jc w:val="both"/>
      </w:pPr>
      <w:r>
        <w:rPr>
          <w:rFonts w:eastAsia="Times New Roman"/>
          <w:sz w:val="22"/>
          <w:szCs w:val="22"/>
        </w:rPr>
        <w:t>Иллюстрации (чертежи, графики, схемы, диаграммы, фотоснимки, рисунки) следует использовать для наглядно</w:t>
      </w:r>
      <w:r>
        <w:rPr>
          <w:rFonts w:eastAsia="Times New Roman"/>
          <w:sz w:val="22"/>
          <w:szCs w:val="22"/>
        </w:rPr>
        <w:t>сти, доходчивости и уменьшения физического объема текста и располагать в работе непосредственно после текста, в котором они упоминаются впервые, или на следующей странице, если в указанном месте они не помещаются. На все иллюстрации должны быть даны ссылки</w:t>
      </w:r>
      <w:r>
        <w:rPr>
          <w:rFonts w:eastAsia="Times New Roman"/>
          <w:sz w:val="22"/>
          <w:szCs w:val="22"/>
        </w:rPr>
        <w:t xml:space="preserve"> в работе.</w:t>
      </w:r>
    </w:p>
    <w:p w:rsidR="00000000" w:rsidRDefault="00063422">
      <w:pPr>
        <w:shd w:val="clear" w:color="auto" w:fill="FFFFFF"/>
        <w:spacing w:line="245" w:lineRule="exact"/>
        <w:ind w:left="10" w:right="38" w:firstLine="288"/>
        <w:jc w:val="both"/>
      </w:pPr>
      <w:r>
        <w:rPr>
          <w:rFonts w:eastAsia="Times New Roman"/>
          <w:sz w:val="22"/>
          <w:szCs w:val="22"/>
        </w:rPr>
        <w:t>Под иллюстрацией приводят слово «Рисунок», номер и наименование иллюстрации, отделяя знаком тире номер от наименования, и оформляют полужирным, уменьшенным на 1-2 пункта, шрифтом. Точку после номера не ставят. Не допускается перенос слов в наиме</w:t>
      </w:r>
      <w:r>
        <w:rPr>
          <w:rFonts w:eastAsia="Times New Roman"/>
          <w:sz w:val="22"/>
          <w:szCs w:val="22"/>
        </w:rPr>
        <w:t>новании рисунка, например: «Рисунок 3 - Динамика розничного товарооборота».</w:t>
      </w:r>
    </w:p>
    <w:p w:rsidR="00000000" w:rsidRDefault="00063422">
      <w:pPr>
        <w:shd w:val="clear" w:color="auto" w:fill="FFFFFF"/>
        <w:spacing w:line="245" w:lineRule="exact"/>
        <w:ind w:right="48" w:firstLine="288"/>
        <w:jc w:val="both"/>
      </w:pPr>
      <w:r>
        <w:rPr>
          <w:rFonts w:eastAsia="Times New Roman"/>
          <w:sz w:val="22"/>
          <w:szCs w:val="22"/>
        </w:rPr>
        <w:t>При необходимости под иллюстрацией помещают поясняющие данные, которые оформляют уменьшенным на 1-2 пункта размером шрифта. В этом случае слово «Рисунок», номер и наименование иллю</w:t>
      </w:r>
      <w:r>
        <w:rPr>
          <w:rFonts w:eastAsia="Times New Roman"/>
          <w:sz w:val="22"/>
          <w:szCs w:val="22"/>
        </w:rPr>
        <w:t>страции помещают после поясняющих данных. После названия</w:t>
      </w:r>
    </w:p>
    <w:p w:rsidR="00000000" w:rsidRDefault="00063422">
      <w:pPr>
        <w:shd w:val="clear" w:color="auto" w:fill="FFFFFF"/>
        <w:spacing w:before="192"/>
        <w:ind w:left="5"/>
        <w:jc w:val="center"/>
      </w:pPr>
      <w:r>
        <w:rPr>
          <w:rFonts w:eastAsia="Times New Roman"/>
          <w:b/>
          <w:bCs/>
          <w:sz w:val="22"/>
          <w:szCs w:val="22"/>
        </w:rPr>
        <w:t>Ц</w:t>
      </w:r>
    </w:p>
    <w:p w:rsidR="00000000" w:rsidRDefault="00063422">
      <w:pPr>
        <w:shd w:val="clear" w:color="auto" w:fill="FFFFFF"/>
        <w:spacing w:before="192"/>
        <w:ind w:left="5"/>
        <w:jc w:val="center"/>
        <w:sectPr w:rsidR="00000000">
          <w:pgSz w:w="11909" w:h="16834"/>
          <w:pgMar w:top="1440" w:right="2515" w:bottom="720" w:left="2674" w:header="720" w:footer="720" w:gutter="0"/>
          <w:cols w:space="60"/>
          <w:noEndnote/>
        </w:sectPr>
      </w:pPr>
    </w:p>
    <w:p w:rsidR="00000000" w:rsidRDefault="00063422">
      <w:pPr>
        <w:shd w:val="clear" w:color="auto" w:fill="FFFFFF"/>
        <w:spacing w:line="245" w:lineRule="exact"/>
        <w:ind w:left="96" w:right="274"/>
        <w:jc w:val="both"/>
      </w:pPr>
      <w:r>
        <w:rPr>
          <w:rFonts w:eastAsia="Times New Roman"/>
          <w:sz w:val="22"/>
          <w:szCs w:val="22"/>
        </w:rPr>
        <w:lastRenderedPageBreak/>
        <w:t>рисунка следует указывать источник (номер литературного источника либо слова «собственная разработка»).</w:t>
      </w:r>
    </w:p>
    <w:p w:rsidR="00000000" w:rsidRDefault="00063422">
      <w:pPr>
        <w:shd w:val="clear" w:color="auto" w:fill="FFFFFF"/>
        <w:spacing w:line="245" w:lineRule="exact"/>
        <w:ind w:left="96" w:right="278" w:firstLine="288"/>
        <w:jc w:val="both"/>
      </w:pPr>
      <w:r>
        <w:rPr>
          <w:rFonts w:eastAsia="Times New Roman"/>
          <w:sz w:val="22"/>
          <w:szCs w:val="22"/>
        </w:rPr>
        <w:t>Иллюстрации следует нумеровать арабскими цифрами порядковой нумерацией</w:t>
      </w:r>
      <w:r>
        <w:rPr>
          <w:rFonts w:eastAsia="Times New Roman"/>
          <w:sz w:val="22"/>
          <w:szCs w:val="22"/>
        </w:rPr>
        <w:t xml:space="preserve"> в пределах всей работы или раздела, иллюстрации на листе формата A3 учитывают как одну страницу.</w:t>
      </w:r>
    </w:p>
    <w:p w:rsidR="00000000" w:rsidRDefault="00063422">
      <w:pPr>
        <w:shd w:val="clear" w:color="auto" w:fill="FFFFFF"/>
        <w:spacing w:line="245" w:lineRule="exact"/>
        <w:ind w:left="96" w:right="283" w:firstLine="288"/>
        <w:jc w:val="both"/>
      </w:pPr>
      <w:r>
        <w:rPr>
          <w:rFonts w:eastAsia="Times New Roman"/>
          <w:sz w:val="22"/>
          <w:szCs w:val="22"/>
        </w:rPr>
        <w:t>Если в работе только одна иллюстрация, ее не следует нумеровать и набирать слово «Рисунок».</w:t>
      </w:r>
    </w:p>
    <w:p w:rsidR="00000000" w:rsidRDefault="00063422">
      <w:pPr>
        <w:shd w:val="clear" w:color="auto" w:fill="FFFFFF"/>
        <w:spacing w:before="475"/>
        <w:ind w:left="379"/>
      </w:pPr>
      <w:r>
        <w:rPr>
          <w:sz w:val="22"/>
          <w:szCs w:val="22"/>
        </w:rPr>
        <w:t xml:space="preserve">5.3. </w:t>
      </w:r>
      <w:r>
        <w:rPr>
          <w:rFonts w:eastAsia="Times New Roman"/>
          <w:sz w:val="22"/>
          <w:szCs w:val="22"/>
        </w:rPr>
        <w:t>Таблицы</w:t>
      </w:r>
    </w:p>
    <w:p w:rsidR="00000000" w:rsidRDefault="00063422">
      <w:pPr>
        <w:shd w:val="clear" w:color="auto" w:fill="FFFFFF"/>
        <w:spacing w:before="235" w:line="245" w:lineRule="exact"/>
        <w:ind w:left="86" w:right="288" w:firstLine="288"/>
        <w:jc w:val="both"/>
      </w:pPr>
      <w:r>
        <w:rPr>
          <w:rFonts w:eastAsia="Times New Roman"/>
          <w:sz w:val="22"/>
          <w:szCs w:val="22"/>
        </w:rPr>
        <w:t>Таблица является формой унифицированного текста, кото</w:t>
      </w:r>
      <w:r>
        <w:rPr>
          <w:rFonts w:eastAsia="Times New Roman"/>
          <w:sz w:val="22"/>
          <w:szCs w:val="22"/>
        </w:rPr>
        <w:t>рый об</w:t>
      </w:r>
      <w:r>
        <w:rPr>
          <w:rFonts w:eastAsia="Times New Roman"/>
          <w:spacing w:val="-1"/>
          <w:sz w:val="22"/>
          <w:szCs w:val="22"/>
        </w:rPr>
        <w:t xml:space="preserve">ладает большой информационной емкостью, наглядностью, позволяет </w:t>
      </w:r>
      <w:r>
        <w:rPr>
          <w:rFonts w:eastAsia="Times New Roman"/>
          <w:sz w:val="22"/>
          <w:szCs w:val="22"/>
        </w:rPr>
        <w:t xml:space="preserve">строго классифицировать и кодировать информацию, а также легко </w:t>
      </w:r>
      <w:r>
        <w:rPr>
          <w:rFonts w:eastAsia="Times New Roman"/>
          <w:spacing w:val="-1"/>
          <w:sz w:val="22"/>
          <w:szCs w:val="22"/>
        </w:rPr>
        <w:t xml:space="preserve">суммировать аналогичные данные. Умение строить таблицы является </w:t>
      </w:r>
      <w:r>
        <w:rPr>
          <w:rFonts w:eastAsia="Times New Roman"/>
          <w:sz w:val="22"/>
          <w:szCs w:val="22"/>
        </w:rPr>
        <w:t>квалификационным требованием к специалистам-экономистам. Пр</w:t>
      </w:r>
      <w:r>
        <w:rPr>
          <w:rFonts w:eastAsia="Times New Roman"/>
          <w:sz w:val="22"/>
          <w:szCs w:val="22"/>
        </w:rPr>
        <w:t>имер построения таблицы приведен на рисунке.</w:t>
      </w:r>
    </w:p>
    <w:p w:rsidR="00000000" w:rsidRDefault="00063422">
      <w:pPr>
        <w:spacing w:before="264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467225" cy="28479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63422">
      <w:pPr>
        <w:shd w:val="clear" w:color="auto" w:fill="FFFFFF"/>
        <w:spacing w:before="259" w:line="245" w:lineRule="exact"/>
        <w:ind w:left="106" w:firstLine="278"/>
      </w:pPr>
      <w:r>
        <w:rPr>
          <w:rFonts w:eastAsia="Times New Roman"/>
          <w:sz w:val="22"/>
          <w:szCs w:val="22"/>
        </w:rPr>
        <w:t>Таблицу помещают под текстом, в котором впервые дана на нев; ссылка, или на следующей странице. Каждая таблица должна иметь</w:t>
      </w:r>
    </w:p>
    <w:p w:rsidR="00000000" w:rsidRDefault="00063422">
      <w:pPr>
        <w:shd w:val="clear" w:color="auto" w:fill="FFFFFF"/>
        <w:spacing w:before="269"/>
        <w:ind w:right="168"/>
        <w:jc w:val="center"/>
      </w:pPr>
      <w:r>
        <w:rPr>
          <w:sz w:val="22"/>
          <w:szCs w:val="22"/>
        </w:rPr>
        <w:t>16</w:t>
      </w:r>
    </w:p>
    <w:p w:rsidR="00000000" w:rsidRDefault="00063422">
      <w:pPr>
        <w:shd w:val="clear" w:color="auto" w:fill="FFFFFF"/>
        <w:spacing w:before="269"/>
        <w:ind w:right="168"/>
        <w:jc w:val="center"/>
        <w:sectPr w:rsidR="00000000">
          <w:pgSz w:w="11909" w:h="16834"/>
          <w:pgMar w:top="1440" w:right="2254" w:bottom="720" w:left="2618" w:header="720" w:footer="720" w:gutter="0"/>
          <w:cols w:space="60"/>
          <w:noEndnote/>
        </w:sectPr>
      </w:pPr>
    </w:p>
    <w:p w:rsidR="00000000" w:rsidRDefault="00063422">
      <w:pPr>
        <w:shd w:val="clear" w:color="auto" w:fill="FFFFFF"/>
        <w:spacing w:line="245" w:lineRule="exact"/>
        <w:ind w:left="48" w:right="10"/>
        <w:jc w:val="both"/>
      </w:pPr>
      <w:r>
        <w:rPr>
          <w:rFonts w:eastAsia="Times New Roman"/>
          <w:sz w:val="22"/>
          <w:szCs w:val="22"/>
        </w:rPr>
        <w:lastRenderedPageBreak/>
        <w:t>краткий заголовок, котор</w:t>
      </w:r>
      <w:r>
        <w:rPr>
          <w:rFonts w:eastAsia="Times New Roman"/>
          <w:sz w:val="22"/>
          <w:szCs w:val="22"/>
        </w:rPr>
        <w:t>ый состоит из слова «Таблица» и ее порядкового номера, после которого ставится тире, а не точка, затем приводится название таблицы. Заголовок следует помещать над таблицей слева без абзацного отступа, применяя полужирный уменьшенный на 1-2 пункта шрифт. Ну</w:t>
      </w:r>
      <w:r>
        <w:rPr>
          <w:rFonts w:eastAsia="Times New Roman"/>
          <w:sz w:val="22"/>
          <w:szCs w:val="22"/>
        </w:rPr>
        <w:t>меруют таблицы арабскими цифрами в пределах всей работы, например «Таблица 1», или в пределах раздела, например «Таблица 1.2». Если в работе одна таблица, ее не нумеруют и слово «Таблица» не печатают.</w:t>
      </w:r>
    </w:p>
    <w:p w:rsidR="00000000" w:rsidRDefault="00063422">
      <w:pPr>
        <w:shd w:val="clear" w:color="auto" w:fill="FFFFFF"/>
        <w:spacing w:line="245" w:lineRule="exact"/>
        <w:ind w:left="341"/>
      </w:pPr>
      <w:r>
        <w:rPr>
          <w:rFonts w:eastAsia="Times New Roman"/>
          <w:sz w:val="22"/>
          <w:szCs w:val="22"/>
        </w:rPr>
        <w:t>На все таблицы в тексте должны быть приведены ссылки.</w:t>
      </w:r>
    </w:p>
    <w:p w:rsidR="00000000" w:rsidRDefault="00063422">
      <w:pPr>
        <w:shd w:val="clear" w:color="auto" w:fill="FFFFFF"/>
        <w:spacing w:line="245" w:lineRule="exact"/>
        <w:ind w:left="43" w:right="5" w:firstLine="278"/>
        <w:jc w:val="both"/>
      </w:pPr>
      <w:r>
        <w:rPr>
          <w:rFonts w:eastAsia="Times New Roman"/>
          <w:sz w:val="22"/>
          <w:szCs w:val="22"/>
        </w:rPr>
        <w:t>З</w:t>
      </w:r>
      <w:r>
        <w:rPr>
          <w:rFonts w:eastAsia="Times New Roman"/>
          <w:sz w:val="22"/>
          <w:szCs w:val="22"/>
        </w:rPr>
        <w:t>аголовки граф таблицы должны начинаться с прописной буквы, а подзаголовки граф -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граф т</w:t>
      </w:r>
      <w:r>
        <w:rPr>
          <w:rFonts w:eastAsia="Times New Roman"/>
          <w:sz w:val="22"/>
          <w:szCs w:val="22"/>
        </w:rPr>
        <w:t>аблиц точки не ставят. Заголовки и подзаголовки граф указывают в единственном числе.</w:t>
      </w:r>
    </w:p>
    <w:p w:rsidR="00000000" w:rsidRDefault="00063422">
      <w:pPr>
        <w:shd w:val="clear" w:color="auto" w:fill="FFFFFF"/>
        <w:spacing w:line="245" w:lineRule="exact"/>
        <w:ind w:left="34" w:firstLine="274"/>
        <w:jc w:val="both"/>
      </w:pPr>
      <w:r>
        <w:rPr>
          <w:rFonts w:eastAsia="Times New Roman"/>
          <w:sz w:val="22"/>
          <w:szCs w:val="22"/>
        </w:rPr>
        <w:t>Графу «Номер по порядку» (№ п/п) в таблицу включать не допускается. Она применяется только тогда, когда есть ссылки в тексте на номера строк боковика. В таблице допускаетс</w:t>
      </w:r>
      <w:r>
        <w:rPr>
          <w:rFonts w:eastAsia="Times New Roman"/>
          <w:sz w:val="22"/>
          <w:szCs w:val="22"/>
        </w:rPr>
        <w:t xml:space="preserve">я применять шрифт, на 1-2 пункта меньший, чем в тексте работы. Разделять заголовки и подзаголовки боковика и граф диагональными линиями не допускается. Горизонтальные и вертикальные линии, разграничивающие строки таблицы, допускается не проводить, если их </w:t>
      </w:r>
      <w:r>
        <w:rPr>
          <w:rFonts w:eastAsia="Times New Roman"/>
          <w:sz w:val="22"/>
          <w:szCs w:val="22"/>
        </w:rPr>
        <w:t>отсутствие не затрудняет чтение таблицы.</w:t>
      </w:r>
    </w:p>
    <w:p w:rsidR="00000000" w:rsidRDefault="00063422">
      <w:pPr>
        <w:shd w:val="clear" w:color="auto" w:fill="FFFFFF"/>
        <w:spacing w:line="245" w:lineRule="exact"/>
        <w:ind w:left="19" w:right="19" w:firstLine="293"/>
        <w:jc w:val="both"/>
      </w:pPr>
      <w:r>
        <w:rPr>
          <w:rFonts w:eastAsia="Times New Roman"/>
          <w:sz w:val="22"/>
          <w:szCs w:val="22"/>
        </w:rPr>
        <w:t>При делении таблицы на части и переносе их на другую страницу допускается головку или боковик таблицы заменять соответственно номерами граф и строк. При этом нумеруют арабскими цифрами графы и (или) строки первой ча</w:t>
      </w:r>
      <w:r>
        <w:rPr>
          <w:rFonts w:eastAsia="Times New Roman"/>
          <w:sz w:val="22"/>
          <w:szCs w:val="22"/>
        </w:rPr>
        <w:t>сти таблицы. Слово «Таблица» указывают один раз слева над первой частью таблицы. Если таблица переносится на вторую страницу, то слева пишут «Окончание таблицы», если таблица представлена на трех и более страницах, то на последующих страницах пишут «Продол</w:t>
      </w:r>
      <w:r>
        <w:rPr>
          <w:rFonts w:eastAsia="Times New Roman"/>
          <w:sz w:val="22"/>
          <w:szCs w:val="22"/>
        </w:rPr>
        <w:t>жение таблицы», а на последней -«Окончание таблицы» с указанием ее номера.</w:t>
      </w:r>
    </w:p>
    <w:p w:rsidR="00000000" w:rsidRDefault="00063422">
      <w:pPr>
        <w:shd w:val="clear" w:color="auto" w:fill="FFFFFF"/>
        <w:spacing w:line="245" w:lineRule="exact"/>
        <w:ind w:left="10" w:right="29" w:firstLine="288"/>
        <w:jc w:val="both"/>
      </w:pPr>
      <w:r>
        <w:rPr>
          <w:rFonts w:eastAsia="Times New Roman"/>
          <w:sz w:val="22"/>
          <w:szCs w:val="22"/>
        </w:rPr>
        <w:t>Обычно таблицы на странице располагают вертикально. Помещенные на отдельной странице таблицы могут быть расположены горизонтально, причем заголовок таблицы должен размещаться в лево</w:t>
      </w:r>
      <w:r>
        <w:rPr>
          <w:rFonts w:eastAsia="Times New Roman"/>
          <w:sz w:val="22"/>
          <w:szCs w:val="22"/>
        </w:rPr>
        <w:t>й части страницы. Как правило, таблицы слева, справа и снизу ограничивают линиями.</w:t>
      </w:r>
    </w:p>
    <w:p w:rsidR="00000000" w:rsidRDefault="00063422">
      <w:pPr>
        <w:shd w:val="clear" w:color="auto" w:fill="FFFFFF"/>
        <w:spacing w:line="245" w:lineRule="exact"/>
        <w:ind w:right="48" w:firstLine="293"/>
        <w:jc w:val="both"/>
      </w:pPr>
      <w:r>
        <w:rPr>
          <w:rFonts w:eastAsia="Times New Roman"/>
          <w:sz w:val="22"/>
          <w:szCs w:val="22"/>
        </w:rPr>
        <w:t>Заголовки граф, как правило, записывают параллельно строкам таблицы. При необходимости допускается перпендикулярное расположение граф.</w:t>
      </w:r>
    </w:p>
    <w:p w:rsidR="00000000" w:rsidRDefault="00063422">
      <w:pPr>
        <w:shd w:val="clear" w:color="auto" w:fill="FFFFFF"/>
        <w:spacing w:before="149"/>
        <w:ind w:right="10"/>
        <w:jc w:val="center"/>
      </w:pPr>
      <w:r>
        <w:rPr>
          <w:sz w:val="22"/>
          <w:szCs w:val="22"/>
        </w:rPr>
        <w:t>17</w:t>
      </w:r>
    </w:p>
    <w:p w:rsidR="00000000" w:rsidRDefault="00063422">
      <w:pPr>
        <w:shd w:val="clear" w:color="auto" w:fill="FFFFFF"/>
        <w:spacing w:before="149"/>
        <w:ind w:right="10"/>
        <w:jc w:val="center"/>
        <w:sectPr w:rsidR="00000000">
          <w:pgSz w:w="11909" w:h="16834"/>
          <w:pgMar w:top="1440" w:right="2487" w:bottom="720" w:left="2703" w:header="720" w:footer="720" w:gutter="0"/>
          <w:cols w:space="60"/>
          <w:noEndnote/>
        </w:sectPr>
      </w:pPr>
    </w:p>
    <w:p w:rsidR="00000000" w:rsidRDefault="00063422">
      <w:pPr>
        <w:shd w:val="clear" w:color="auto" w:fill="FFFFFF"/>
        <w:spacing w:line="245" w:lineRule="exact"/>
        <w:ind w:left="38" w:firstLine="283"/>
        <w:jc w:val="both"/>
      </w:pPr>
      <w:r>
        <w:rPr>
          <w:rFonts w:eastAsia="Times New Roman"/>
          <w:sz w:val="22"/>
          <w:szCs w:val="22"/>
        </w:rPr>
        <w:lastRenderedPageBreak/>
        <w:t>Для сокращен</w:t>
      </w:r>
      <w:r>
        <w:rPr>
          <w:rFonts w:eastAsia="Times New Roman"/>
          <w:sz w:val="22"/>
          <w:szCs w:val="22"/>
        </w:rPr>
        <w:t>ия текста заголовков и подзаголовков граф отдель</w:t>
      </w:r>
      <w:r>
        <w:rPr>
          <w:rFonts w:eastAsia="Times New Roman"/>
          <w:spacing w:val="-1"/>
          <w:sz w:val="22"/>
          <w:szCs w:val="22"/>
        </w:rPr>
        <w:t xml:space="preserve">ные понятия заменяют буквенными обозначениями, установленными </w:t>
      </w:r>
      <w:r>
        <w:rPr>
          <w:rFonts w:eastAsia="Times New Roman"/>
          <w:sz w:val="22"/>
          <w:szCs w:val="22"/>
        </w:rPr>
        <w:t>стандартами, или другими обозначениями, если они пояснены в тексте или приведены на иллюстрациях.</w:t>
      </w:r>
    </w:p>
    <w:p w:rsidR="00000000" w:rsidRDefault="00063422">
      <w:pPr>
        <w:shd w:val="clear" w:color="auto" w:fill="FFFFFF"/>
        <w:spacing w:line="245" w:lineRule="exact"/>
        <w:ind w:left="24" w:firstLine="288"/>
        <w:jc w:val="both"/>
      </w:pPr>
      <w:r>
        <w:rPr>
          <w:rFonts w:eastAsia="Times New Roman"/>
          <w:sz w:val="22"/>
          <w:szCs w:val="22"/>
        </w:rPr>
        <w:t>Заменять кавычками повторяющиеся в таблице цифры</w:t>
      </w:r>
      <w:r>
        <w:rPr>
          <w:rFonts w:eastAsia="Times New Roman"/>
          <w:sz w:val="22"/>
          <w:szCs w:val="22"/>
        </w:rPr>
        <w:t>, математические знаки, знаки процента и номера, обозначения марок материа</w:t>
      </w:r>
      <w:r>
        <w:rPr>
          <w:rFonts w:eastAsia="Times New Roman"/>
          <w:spacing w:val="-4"/>
          <w:sz w:val="22"/>
          <w:szCs w:val="22"/>
        </w:rPr>
        <w:t>лов продукции, обозначения нормативных документов не допускается.</w:t>
      </w:r>
      <w:r>
        <w:rPr>
          <w:rFonts w:eastAsia="Times New Roman"/>
          <w:spacing w:val="-4"/>
          <w:sz w:val="22"/>
          <w:szCs w:val="22"/>
          <w:vertAlign w:val="superscript"/>
        </w:rPr>
        <w:t>1</w:t>
      </w:r>
    </w:p>
    <w:p w:rsidR="00000000" w:rsidRDefault="00063422">
      <w:pPr>
        <w:shd w:val="clear" w:color="auto" w:fill="FFFFFF"/>
        <w:spacing w:line="245" w:lineRule="exact"/>
        <w:ind w:left="24" w:right="5" w:firstLine="288"/>
        <w:jc w:val="both"/>
      </w:pPr>
      <w:r>
        <w:rPr>
          <w:rFonts w:eastAsia="Times New Roman"/>
          <w:spacing w:val="-1"/>
          <w:sz w:val="22"/>
          <w:szCs w:val="22"/>
        </w:rPr>
        <w:t>При отсутствии отдельных данных в таблице следует ставить про</w:t>
      </w:r>
      <w:r>
        <w:rPr>
          <w:rFonts w:eastAsia="Times New Roman"/>
          <w:sz w:val="22"/>
          <w:szCs w:val="22"/>
        </w:rPr>
        <w:t>черк (тире).</w:t>
      </w:r>
    </w:p>
    <w:p w:rsidR="00000000" w:rsidRDefault="00063422">
      <w:pPr>
        <w:shd w:val="clear" w:color="auto" w:fill="FFFFFF"/>
        <w:spacing w:line="245" w:lineRule="exact"/>
        <w:ind w:left="14" w:right="5" w:firstLine="288"/>
        <w:jc w:val="both"/>
      </w:pPr>
      <w:r>
        <w:rPr>
          <w:rFonts w:eastAsia="Times New Roman"/>
          <w:spacing w:val="-1"/>
          <w:sz w:val="22"/>
          <w:szCs w:val="22"/>
        </w:rPr>
        <w:t>Цифры в графах таблиц должны проставлятьс</w:t>
      </w:r>
      <w:r>
        <w:rPr>
          <w:rFonts w:eastAsia="Times New Roman"/>
          <w:spacing w:val="-1"/>
          <w:sz w:val="22"/>
          <w:szCs w:val="22"/>
        </w:rPr>
        <w:t xml:space="preserve">я так, чтобы разряды чисел в каждой строке были расположены один под другим, если они </w:t>
      </w:r>
      <w:r>
        <w:rPr>
          <w:rFonts w:eastAsia="Times New Roman"/>
          <w:sz w:val="22"/>
          <w:szCs w:val="22"/>
        </w:rPr>
        <w:t>относятся к одному показателю. В одной графе должно быть соблюдено, как правило, одинаковое количество десятичных знаков для всех значений величин.</w:t>
      </w:r>
    </w:p>
    <w:p w:rsidR="00000000" w:rsidRDefault="00063422">
      <w:pPr>
        <w:shd w:val="clear" w:color="auto" w:fill="FFFFFF"/>
        <w:spacing w:line="245" w:lineRule="exact"/>
        <w:ind w:left="24" w:firstLine="278"/>
        <w:jc w:val="both"/>
      </w:pPr>
      <w:r>
        <w:rPr>
          <w:rFonts w:eastAsia="Times New Roman"/>
          <w:sz w:val="22"/>
          <w:szCs w:val="22"/>
        </w:rPr>
        <w:t>Примечания к таблице (</w:t>
      </w:r>
      <w:r>
        <w:rPr>
          <w:rFonts w:eastAsia="Times New Roman"/>
          <w:sz w:val="22"/>
          <w:szCs w:val="22"/>
        </w:rPr>
        <w:t>подтабличные примечания) размещают непосредственно под таблицей.</w:t>
      </w:r>
    </w:p>
    <w:p w:rsidR="00000000" w:rsidRDefault="00063422">
      <w:pPr>
        <w:shd w:val="clear" w:color="auto" w:fill="FFFFFF"/>
        <w:spacing w:line="245" w:lineRule="exact"/>
        <w:ind w:left="24" w:right="5" w:firstLine="288"/>
        <w:jc w:val="both"/>
      </w:pPr>
      <w:r>
        <w:rPr>
          <w:rFonts w:eastAsia="Times New Roman"/>
          <w:spacing w:val="-1"/>
          <w:sz w:val="22"/>
          <w:szCs w:val="22"/>
        </w:rPr>
        <w:t xml:space="preserve">Выделять примечание в отдельную графу или строку целесообразно лишь тогда, когда примечание относится к большинству строк или граф. Его помещают под таблицей и оформляют как внутритекстовое </w:t>
      </w:r>
      <w:r>
        <w:rPr>
          <w:rFonts w:eastAsia="Times New Roman"/>
          <w:sz w:val="22"/>
          <w:szCs w:val="22"/>
        </w:rPr>
        <w:t>п</w:t>
      </w:r>
      <w:r>
        <w:rPr>
          <w:rFonts w:eastAsia="Times New Roman"/>
          <w:sz w:val="22"/>
          <w:szCs w:val="22"/>
        </w:rPr>
        <w:t>римечание. Примечание к отдельным заголовкам граф или строкам следует обозначать знаком сноски.</w:t>
      </w:r>
    </w:p>
    <w:p w:rsidR="00000000" w:rsidRDefault="00063422">
      <w:pPr>
        <w:shd w:val="clear" w:color="auto" w:fill="FFFFFF"/>
        <w:spacing w:before="475"/>
        <w:ind w:left="307"/>
      </w:pPr>
      <w:r>
        <w:rPr>
          <w:b/>
          <w:bCs/>
          <w:sz w:val="22"/>
          <w:szCs w:val="22"/>
        </w:rPr>
        <w:t xml:space="preserve">5.4. </w:t>
      </w:r>
      <w:r>
        <w:rPr>
          <w:rFonts w:eastAsia="Times New Roman"/>
          <w:b/>
          <w:bCs/>
          <w:sz w:val="22"/>
          <w:szCs w:val="22"/>
        </w:rPr>
        <w:t>Перечисления, примечания и примеры</w:t>
      </w:r>
    </w:p>
    <w:p w:rsidR="00000000" w:rsidRDefault="00063422">
      <w:pPr>
        <w:shd w:val="clear" w:color="auto" w:fill="FFFFFF"/>
        <w:spacing w:before="240" w:line="245" w:lineRule="exact"/>
        <w:ind w:left="10" w:firstLine="288"/>
        <w:jc w:val="both"/>
      </w:pPr>
      <w:r>
        <w:rPr>
          <w:rFonts w:eastAsia="Times New Roman"/>
          <w:sz w:val="22"/>
          <w:szCs w:val="22"/>
        </w:rPr>
        <w:t>Перечисления при необходимости могут быть приведены внутри пунктов или подпунктов. Перед каждой позицией перечисления сл</w:t>
      </w:r>
      <w:r>
        <w:rPr>
          <w:rFonts w:eastAsia="Times New Roman"/>
          <w:sz w:val="22"/>
          <w:szCs w:val="22"/>
        </w:rPr>
        <w:t>едует ставить дефис или (при необходимости ссылки в тексте на одно из перечислений) строчную букву (арабскую цифру), после которой ставится скобка.</w:t>
      </w:r>
    </w:p>
    <w:p w:rsidR="00000000" w:rsidRDefault="00063422">
      <w:pPr>
        <w:shd w:val="clear" w:color="auto" w:fill="FFFFFF"/>
        <w:tabs>
          <w:tab w:val="left" w:pos="6624"/>
        </w:tabs>
        <w:spacing w:line="245" w:lineRule="exact"/>
        <w:ind w:left="5" w:right="5" w:firstLine="293"/>
        <w:jc w:val="both"/>
      </w:pPr>
      <w:r>
        <w:rPr>
          <w:rFonts w:eastAsia="Times New Roman"/>
          <w:sz w:val="22"/>
          <w:szCs w:val="22"/>
        </w:rPr>
        <w:t>Примечания - это сравнительно краткие дополнения к основному</w:t>
      </w:r>
      <w:r>
        <w:rPr>
          <w:rFonts w:eastAsia="Times New Roman"/>
          <w:sz w:val="22"/>
          <w:szCs w:val="22"/>
        </w:rPr>
        <w:br/>
        <w:t xml:space="preserve">тексту или пояснения его небольших фрагментов, </w:t>
      </w:r>
      <w:r>
        <w:rPr>
          <w:rFonts w:eastAsia="Times New Roman"/>
          <w:sz w:val="22"/>
          <w:szCs w:val="22"/>
        </w:rPr>
        <w:t>носящие характер</w:t>
      </w:r>
      <w:r>
        <w:rPr>
          <w:rFonts w:eastAsia="Times New Roman"/>
          <w:sz w:val="22"/>
          <w:szCs w:val="22"/>
        </w:rPr>
        <w:br/>
        <w:t>справки. В зависимости от места расположения примечания делятся</w:t>
      </w:r>
      <w:r>
        <w:rPr>
          <w:rFonts w:eastAsia="Times New Roman"/>
          <w:sz w:val="22"/>
          <w:szCs w:val="22"/>
        </w:rPr>
        <w:br/>
      </w:r>
      <w:r>
        <w:rPr>
          <w:rFonts w:eastAsia="Times New Roman"/>
          <w:spacing w:val="-3"/>
          <w:sz w:val="22"/>
          <w:szCs w:val="22"/>
        </w:rPr>
        <w:t>на внутритекстовые и подстрочные.</w:t>
      </w:r>
    </w:p>
    <w:p w:rsidR="00000000" w:rsidRDefault="00063422">
      <w:pPr>
        <w:shd w:val="clear" w:color="auto" w:fill="FFFFFF"/>
        <w:spacing w:line="245" w:lineRule="exact"/>
        <w:ind w:right="5" w:firstLine="293"/>
        <w:jc w:val="both"/>
      </w:pPr>
      <w:r>
        <w:rPr>
          <w:rFonts w:eastAsia="Times New Roman"/>
          <w:sz w:val="22"/>
          <w:szCs w:val="22"/>
        </w:rPr>
        <w:t>Примечания размещают непосредственно после пункта, подпункта, таблицы, иллюстрации, к которым они относятся. Слово «Примечание» и его содер</w:t>
      </w:r>
      <w:r>
        <w:rPr>
          <w:rFonts w:eastAsia="Times New Roman"/>
          <w:sz w:val="22"/>
          <w:szCs w:val="22"/>
        </w:rPr>
        <w:t>жание печатают шрифтом, который на 1-2 пункта меньше размера шрифта основного текста.</w:t>
      </w:r>
    </w:p>
    <w:p w:rsidR="00000000" w:rsidRDefault="00063422">
      <w:pPr>
        <w:shd w:val="clear" w:color="auto" w:fill="FFFFFF"/>
        <w:spacing w:line="245" w:lineRule="exact"/>
        <w:ind w:left="5" w:right="10" w:firstLine="288"/>
        <w:jc w:val="both"/>
      </w:pPr>
      <w:r>
        <w:rPr>
          <w:rFonts w:eastAsia="Times New Roman"/>
          <w:spacing w:val="-1"/>
          <w:sz w:val="22"/>
          <w:szCs w:val="22"/>
        </w:rPr>
        <w:t xml:space="preserve">Внутритекстовые примечания располагают внутри текста, который </w:t>
      </w:r>
      <w:r>
        <w:rPr>
          <w:rFonts w:eastAsia="Times New Roman"/>
          <w:sz w:val="22"/>
          <w:szCs w:val="22"/>
        </w:rPr>
        <w:t>они поясняют. После слова «Примечание», написанного с абзаца, ста-</w:t>
      </w:r>
    </w:p>
    <w:p w:rsidR="00000000" w:rsidRDefault="00063422">
      <w:pPr>
        <w:shd w:val="clear" w:color="auto" w:fill="FFFFFF"/>
        <w:spacing w:before="149"/>
        <w:ind w:left="10"/>
        <w:jc w:val="center"/>
      </w:pPr>
      <w:r>
        <w:rPr>
          <w:sz w:val="22"/>
          <w:szCs w:val="22"/>
        </w:rPr>
        <w:t>18</w:t>
      </w:r>
    </w:p>
    <w:p w:rsidR="00000000" w:rsidRDefault="00063422">
      <w:pPr>
        <w:shd w:val="clear" w:color="auto" w:fill="FFFFFF"/>
        <w:spacing w:before="149"/>
        <w:ind w:left="10"/>
        <w:jc w:val="center"/>
        <w:sectPr w:rsidR="00000000">
          <w:pgSz w:w="11909" w:h="16834"/>
          <w:pgMar w:top="1440" w:right="2576" w:bottom="720" w:left="2671" w:header="720" w:footer="720" w:gutter="0"/>
          <w:cols w:space="60"/>
          <w:noEndnote/>
        </w:sectPr>
      </w:pPr>
    </w:p>
    <w:p w:rsidR="00000000" w:rsidRDefault="00063422">
      <w:pPr>
        <w:shd w:val="clear" w:color="auto" w:fill="FFFFFF"/>
        <w:spacing w:line="245" w:lineRule="exact"/>
        <w:ind w:left="53" w:right="53"/>
        <w:jc w:val="both"/>
      </w:pPr>
      <w:r>
        <w:rPr>
          <w:rFonts w:eastAsia="Times New Roman"/>
          <w:sz w:val="22"/>
          <w:szCs w:val="22"/>
        </w:rPr>
        <w:lastRenderedPageBreak/>
        <w:t xml:space="preserve">вится тире и с </w:t>
      </w:r>
      <w:r>
        <w:rPr>
          <w:rFonts w:eastAsia="Times New Roman"/>
          <w:sz w:val="22"/>
          <w:szCs w:val="22"/>
        </w:rPr>
        <w:t>прописной буквы приводится содержание примечания, в конце которого ставят точку. Одно примечание не нумеруют.</w:t>
      </w:r>
    </w:p>
    <w:p w:rsidR="00000000" w:rsidRDefault="00063422">
      <w:pPr>
        <w:shd w:val="clear" w:color="auto" w:fill="FFFFFF"/>
        <w:spacing w:line="245" w:lineRule="exact"/>
        <w:ind w:left="43" w:right="53" w:firstLine="283"/>
        <w:jc w:val="both"/>
      </w:pPr>
      <w:r>
        <w:rPr>
          <w:rFonts w:eastAsia="Times New Roman"/>
          <w:sz w:val="22"/>
          <w:szCs w:val="22"/>
        </w:rPr>
        <w:t>При наличии нескольких примечаний каждое из них печатается с новой строки, с соблюдением абзацного отступа, и нумеруется арабскими цифрами без про</w:t>
      </w:r>
      <w:r>
        <w:rPr>
          <w:rFonts w:eastAsia="Times New Roman"/>
          <w:sz w:val="22"/>
          <w:szCs w:val="22"/>
        </w:rPr>
        <w:t>ставления точки.</w:t>
      </w:r>
    </w:p>
    <w:p w:rsidR="00000000" w:rsidRDefault="00063422">
      <w:pPr>
        <w:shd w:val="clear" w:color="auto" w:fill="FFFFFF"/>
        <w:spacing w:before="5" w:line="245" w:lineRule="exact"/>
        <w:ind w:left="34" w:right="53" w:firstLine="288"/>
        <w:jc w:val="both"/>
      </w:pPr>
      <w:r>
        <w:rPr>
          <w:rFonts w:eastAsia="Times New Roman"/>
          <w:sz w:val="22"/>
          <w:szCs w:val="22"/>
        </w:rPr>
        <w:t>Подстрочное примечание - это примечание, размещенное внизу страницы под основным текстом в виде сноски и связанное с ним знаком сноски - номером или звездочкой на верхней линии строки.</w:t>
      </w:r>
    </w:p>
    <w:p w:rsidR="00000000" w:rsidRDefault="00063422">
      <w:pPr>
        <w:shd w:val="clear" w:color="auto" w:fill="FFFFFF"/>
        <w:spacing w:line="245" w:lineRule="exact"/>
        <w:ind w:left="29" w:right="58" w:firstLine="288"/>
        <w:jc w:val="both"/>
      </w:pPr>
      <w:r>
        <w:rPr>
          <w:rFonts w:eastAsia="Times New Roman"/>
          <w:sz w:val="22"/>
          <w:szCs w:val="22"/>
        </w:rPr>
        <w:t>Для пояснения отдельных положений работы, способствующ</w:t>
      </w:r>
      <w:r>
        <w:rPr>
          <w:rFonts w:eastAsia="Times New Roman"/>
          <w:sz w:val="22"/>
          <w:szCs w:val="22"/>
        </w:rPr>
        <w:t>их более краткому ее изложению, могут применяться примеры.</w:t>
      </w:r>
    </w:p>
    <w:p w:rsidR="00000000" w:rsidRDefault="00063422">
      <w:pPr>
        <w:shd w:val="clear" w:color="auto" w:fill="FFFFFF"/>
        <w:spacing w:line="245" w:lineRule="exact"/>
        <w:ind w:left="34" w:right="67" w:firstLine="283"/>
        <w:jc w:val="both"/>
      </w:pPr>
      <w:r>
        <w:rPr>
          <w:rFonts w:eastAsia="Times New Roman"/>
          <w:sz w:val="22"/>
          <w:szCs w:val="22"/>
        </w:rPr>
        <w:t>Примеры размещают, оформляют и нумеруют так же, как и примечания, но выделяют полужирным курсивом с уменьшением размера шрифта на 1-2 пункта.</w:t>
      </w:r>
    </w:p>
    <w:p w:rsidR="00000000" w:rsidRDefault="00063422">
      <w:pPr>
        <w:shd w:val="clear" w:color="auto" w:fill="FFFFFF"/>
        <w:spacing w:before="480"/>
        <w:ind w:left="317"/>
      </w:pPr>
      <w:r>
        <w:rPr>
          <w:sz w:val="22"/>
          <w:szCs w:val="22"/>
        </w:rPr>
        <w:t xml:space="preserve">5.5. </w:t>
      </w:r>
      <w:r>
        <w:rPr>
          <w:rFonts w:eastAsia="Times New Roman"/>
          <w:sz w:val="22"/>
          <w:szCs w:val="22"/>
        </w:rPr>
        <w:t>Формулы и уравнения</w:t>
      </w:r>
    </w:p>
    <w:p w:rsidR="00000000" w:rsidRDefault="00063422">
      <w:pPr>
        <w:shd w:val="clear" w:color="auto" w:fill="FFFFFF"/>
        <w:spacing w:before="240" w:line="245" w:lineRule="exact"/>
        <w:ind w:left="24" w:right="58" w:firstLine="283"/>
        <w:jc w:val="both"/>
      </w:pPr>
      <w:r>
        <w:rPr>
          <w:rFonts w:eastAsia="Times New Roman"/>
          <w:sz w:val="22"/>
          <w:szCs w:val="22"/>
        </w:rPr>
        <w:t xml:space="preserve">Пояснение значений символов и </w:t>
      </w:r>
      <w:r>
        <w:rPr>
          <w:rFonts w:eastAsia="Times New Roman"/>
          <w:sz w:val="22"/>
          <w:szCs w:val="22"/>
        </w:rPr>
        <w:t>числовых коэффициентов следует приводить непосредственно под формулой в той же последовательности, что и в формуле. Значение каждого символа и числового коэффициента следует записывать с новой строки. Первую строку пояснения начинают со слова «где» без дво</w:t>
      </w:r>
      <w:r>
        <w:rPr>
          <w:rFonts w:eastAsia="Times New Roman"/>
          <w:sz w:val="22"/>
          <w:szCs w:val="22"/>
        </w:rPr>
        <w:t>еточия.</w:t>
      </w:r>
    </w:p>
    <w:p w:rsidR="00000000" w:rsidRDefault="00063422">
      <w:pPr>
        <w:shd w:val="clear" w:color="auto" w:fill="FFFFFF"/>
        <w:spacing w:line="245" w:lineRule="exact"/>
        <w:ind w:left="10" w:right="77" w:firstLine="293"/>
        <w:jc w:val="both"/>
      </w:pPr>
      <w:r>
        <w:rPr>
          <w:rFonts w:eastAsia="Times New Roman"/>
          <w:sz w:val="22"/>
          <w:szCs w:val="22"/>
        </w:rPr>
        <w:t>Уравнения и формулы выполняются в редакторе формул, их следует выделять из текста в отдельную строку. Выше и ниже каждой формулы или уравнения должно быть оставлено не менее одной свободной строки. Если уравнение не умещается в одну строку, оно дол</w:t>
      </w:r>
      <w:r>
        <w:rPr>
          <w:rFonts w:eastAsia="Times New Roman"/>
          <w:sz w:val="22"/>
          <w:szCs w:val="22"/>
        </w:rPr>
        <w:t>жно быть перенесено после знаков равенства (=), сложения (+) или других математических знаков с их обязательным повторением на новой строке.</w:t>
      </w:r>
    </w:p>
    <w:p w:rsidR="00000000" w:rsidRDefault="00063422">
      <w:pPr>
        <w:shd w:val="clear" w:color="auto" w:fill="FFFFFF"/>
        <w:spacing w:line="245" w:lineRule="exact"/>
        <w:ind w:right="82" w:firstLine="288"/>
        <w:jc w:val="both"/>
      </w:pPr>
      <w:r>
        <w:rPr>
          <w:rFonts w:eastAsia="Times New Roman"/>
          <w:sz w:val="22"/>
          <w:szCs w:val="22"/>
        </w:rPr>
        <w:t>Формулы и уравнения в работе следует нумеровать сквозной нумерацией в пределах всей работы арабскими цифрами в круг</w:t>
      </w:r>
      <w:r>
        <w:rPr>
          <w:rFonts w:eastAsia="Times New Roman"/>
          <w:sz w:val="22"/>
          <w:szCs w:val="22"/>
        </w:rPr>
        <w:t>лых скобках в крайнем правом положении напротив формулы. Допускается нумерация формул в пределах раздела. В этом случае номер формулы состоит из номера раздела и порядкового номера формулы, разделенных точкой, например:</w:t>
      </w:r>
    </w:p>
    <w:p w:rsidR="00000000" w:rsidRDefault="00063422">
      <w:pPr>
        <w:shd w:val="clear" w:color="auto" w:fill="FFFFFF"/>
        <w:spacing w:line="245" w:lineRule="exact"/>
        <w:ind w:left="5" w:right="101" w:firstLine="288"/>
        <w:jc w:val="both"/>
      </w:pPr>
      <w:r>
        <w:rPr>
          <w:rFonts w:eastAsia="Times New Roman"/>
          <w:sz w:val="22"/>
          <w:szCs w:val="22"/>
        </w:rPr>
        <w:t>«Производительность труда рассчитыва</w:t>
      </w:r>
      <w:r>
        <w:rPr>
          <w:rFonts w:eastAsia="Times New Roman"/>
          <w:sz w:val="22"/>
          <w:szCs w:val="22"/>
        </w:rPr>
        <w:t>ется по следующей формуле:</w:t>
      </w:r>
    </w:p>
    <w:p w:rsidR="00000000" w:rsidRDefault="00063422">
      <w:pPr>
        <w:ind w:left="253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682240" cy="461645"/>
            <wp:effectExtent l="1905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240" cy="461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63422">
      <w:pPr>
        <w:ind w:left="2539"/>
        <w:rPr>
          <w:sz w:val="24"/>
          <w:szCs w:val="24"/>
        </w:rPr>
        <w:sectPr w:rsidR="00000000">
          <w:pgSz w:w="11909" w:h="16834"/>
          <w:pgMar w:top="1440" w:right="2523" w:bottom="720" w:left="2618" w:header="720" w:footer="720" w:gutter="0"/>
          <w:cols w:space="60"/>
          <w:noEndnote/>
        </w:sectPr>
      </w:pPr>
    </w:p>
    <w:p w:rsidR="00000000" w:rsidRDefault="00063422">
      <w:pPr>
        <w:shd w:val="clear" w:color="auto" w:fill="FFFFFF"/>
        <w:spacing w:line="240" w:lineRule="exact"/>
        <w:ind w:left="379" w:right="2525" w:hanging="350"/>
        <w:jc w:val="both"/>
      </w:pPr>
      <w:r>
        <w:rPr>
          <w:rFonts w:eastAsia="Times New Roman"/>
          <w:sz w:val="22"/>
          <w:szCs w:val="22"/>
        </w:rPr>
        <w:lastRenderedPageBreak/>
        <w:t xml:space="preserve">где </w:t>
      </w:r>
      <w:r>
        <w:rPr>
          <w:rFonts w:eastAsia="Times New Roman"/>
          <w:i/>
          <w:iCs/>
          <w:sz w:val="22"/>
          <w:szCs w:val="22"/>
        </w:rPr>
        <w:t xml:space="preserve">ПТ - </w:t>
      </w:r>
      <w:r>
        <w:rPr>
          <w:rFonts w:eastAsia="Times New Roman"/>
          <w:sz w:val="22"/>
          <w:szCs w:val="22"/>
        </w:rPr>
        <w:t xml:space="preserve">производительность труда, млн р.; </w:t>
      </w:r>
      <w:r>
        <w:rPr>
          <w:rFonts w:eastAsia="Times New Roman"/>
          <w:i/>
          <w:iCs/>
          <w:spacing w:val="-2"/>
          <w:sz w:val="22"/>
          <w:szCs w:val="22"/>
        </w:rPr>
        <w:t xml:space="preserve">РТО - </w:t>
      </w:r>
      <w:r>
        <w:rPr>
          <w:rFonts w:eastAsia="Times New Roman"/>
          <w:spacing w:val="-2"/>
          <w:sz w:val="22"/>
          <w:szCs w:val="22"/>
        </w:rPr>
        <w:t xml:space="preserve">розничный товарооборот, млн р.; </w:t>
      </w:r>
      <w:r>
        <w:rPr>
          <w:rFonts w:eastAsia="Times New Roman"/>
          <w:i/>
          <w:iCs/>
          <w:sz w:val="22"/>
          <w:szCs w:val="22"/>
        </w:rPr>
        <w:t xml:space="preserve">Ч - </w:t>
      </w:r>
      <w:r>
        <w:rPr>
          <w:rFonts w:eastAsia="Times New Roman"/>
          <w:sz w:val="22"/>
          <w:szCs w:val="22"/>
        </w:rPr>
        <w:t>численность работников, чел.»</w:t>
      </w:r>
    </w:p>
    <w:p w:rsidR="00000000" w:rsidRDefault="00063422">
      <w:pPr>
        <w:shd w:val="clear" w:color="auto" w:fill="FFFFFF"/>
        <w:spacing w:before="226"/>
        <w:ind w:left="302"/>
      </w:pPr>
      <w:r>
        <w:rPr>
          <w:rFonts w:eastAsia="Times New Roman"/>
          <w:spacing w:val="-1"/>
          <w:sz w:val="22"/>
          <w:szCs w:val="22"/>
        </w:rPr>
        <w:t>Если в работе одна формула или уравнение, то они не ну</w:t>
      </w:r>
      <w:r>
        <w:rPr>
          <w:rFonts w:eastAsia="Times New Roman"/>
          <w:spacing w:val="-1"/>
          <w:sz w:val="22"/>
          <w:szCs w:val="22"/>
        </w:rPr>
        <w:t>меруются.</w:t>
      </w:r>
    </w:p>
    <w:p w:rsidR="00000000" w:rsidRDefault="00063422">
      <w:pPr>
        <w:shd w:val="clear" w:color="auto" w:fill="FFFFFF"/>
        <w:spacing w:before="466"/>
        <w:ind w:left="298"/>
      </w:pPr>
      <w:r>
        <w:rPr>
          <w:b/>
          <w:bCs/>
          <w:spacing w:val="-1"/>
          <w:sz w:val="22"/>
          <w:szCs w:val="22"/>
        </w:rPr>
        <w:t xml:space="preserve">5.6. </w:t>
      </w:r>
      <w:r>
        <w:rPr>
          <w:rFonts w:eastAsia="Times New Roman"/>
          <w:b/>
          <w:bCs/>
          <w:spacing w:val="-1"/>
          <w:sz w:val="22"/>
          <w:szCs w:val="22"/>
        </w:rPr>
        <w:t>Сокращения</w:t>
      </w:r>
    </w:p>
    <w:p w:rsidR="00000000" w:rsidRDefault="00063422">
      <w:pPr>
        <w:shd w:val="clear" w:color="auto" w:fill="FFFFFF"/>
        <w:spacing w:before="226" w:line="235" w:lineRule="exact"/>
        <w:ind w:left="5" w:firstLine="283"/>
        <w:jc w:val="both"/>
      </w:pPr>
      <w:r>
        <w:rPr>
          <w:rFonts w:eastAsia="Times New Roman"/>
          <w:sz w:val="22"/>
          <w:szCs w:val="22"/>
        </w:rPr>
        <w:t>В русском языке различают следующие виды сокращений: буквенная аббревиатура - сокращенное слово, составленное из первых букв слов, входящих в полное название (СНГ, ЧУП, вуз); сложносо</w:t>
      </w:r>
      <w:r>
        <w:rPr>
          <w:rFonts w:eastAsia="Times New Roman"/>
          <w:spacing w:val="-1"/>
          <w:sz w:val="22"/>
          <w:szCs w:val="22"/>
        </w:rPr>
        <w:t>кращенные слова, составленные из частей сокраще</w:t>
      </w:r>
      <w:r>
        <w:rPr>
          <w:rFonts w:eastAsia="Times New Roman"/>
          <w:spacing w:val="-1"/>
          <w:sz w:val="22"/>
          <w:szCs w:val="22"/>
        </w:rPr>
        <w:t xml:space="preserve">нных слов (лесхоз) </w:t>
      </w:r>
      <w:r>
        <w:rPr>
          <w:rFonts w:eastAsia="Times New Roman"/>
          <w:sz w:val="22"/>
          <w:szCs w:val="22"/>
        </w:rPr>
        <w:t>или усеченных и полных слов (облпотребсоюз); графические сокращения по начальным буквам (г. - год), по частям слов (см. - смотри), по характерным буквам (млрд - миллиард), а также по начальным и конечным буквам (ф-ка - фабрика). Кроме то</w:t>
      </w:r>
      <w:r>
        <w:rPr>
          <w:rFonts w:eastAsia="Times New Roman"/>
          <w:sz w:val="22"/>
          <w:szCs w:val="22"/>
        </w:rPr>
        <w:t>го, в текстах применяют буквенные обозначения единиц физических величин.</w:t>
      </w:r>
    </w:p>
    <w:p w:rsidR="00000000" w:rsidRDefault="00063422">
      <w:pPr>
        <w:shd w:val="clear" w:color="auto" w:fill="FFFFFF"/>
        <w:spacing w:line="235" w:lineRule="exact"/>
        <w:ind w:right="5" w:firstLine="283"/>
        <w:jc w:val="both"/>
      </w:pPr>
      <w:r>
        <w:rPr>
          <w:rFonts w:eastAsia="Times New Roman"/>
          <w:sz w:val="22"/>
          <w:szCs w:val="22"/>
        </w:rPr>
        <w:t>Все буквенные аббревиатуры набирают прямым шрифтом без точек и без разбивки между буквами, сложносокращенные слова и гра</w:t>
      </w:r>
      <w:r>
        <w:rPr>
          <w:rFonts w:eastAsia="Times New Roman"/>
          <w:spacing w:val="-1"/>
          <w:sz w:val="22"/>
          <w:szCs w:val="22"/>
        </w:rPr>
        <w:t xml:space="preserve">фические сокращения - как обычный тенет. В выделенных шрифтами </w:t>
      </w:r>
      <w:r>
        <w:rPr>
          <w:rFonts w:eastAsia="Times New Roman"/>
          <w:sz w:val="22"/>
          <w:szCs w:val="22"/>
        </w:rPr>
        <w:t>текстах все эти сокращения набирают тем же выделительным шрифтом.</w:t>
      </w:r>
    </w:p>
    <w:p w:rsidR="00000000" w:rsidRDefault="00063422">
      <w:pPr>
        <w:shd w:val="clear" w:color="auto" w:fill="FFFFFF"/>
        <w:spacing w:line="235" w:lineRule="exact"/>
        <w:ind w:left="5" w:firstLine="288"/>
        <w:jc w:val="both"/>
      </w:pPr>
      <w:r>
        <w:rPr>
          <w:rFonts w:eastAsia="Times New Roman"/>
          <w:sz w:val="22"/>
          <w:szCs w:val="22"/>
        </w:rPr>
        <w:t>Буквенные сокращения единиц физических величин набирают строчными буквами (кроме случаев, когда единица образована от фамилии ученого; тогда сокращение начинается с прописной) того же шрифта</w:t>
      </w:r>
      <w:r>
        <w:rPr>
          <w:rFonts w:eastAsia="Times New Roman"/>
          <w:sz w:val="22"/>
          <w:szCs w:val="22"/>
        </w:rPr>
        <w:t xml:space="preserve">, которым набран весь текст, без точек. Точки употребляют </w:t>
      </w:r>
      <w:r>
        <w:rPr>
          <w:rFonts w:eastAsia="Times New Roman"/>
          <w:spacing w:val="-1"/>
          <w:sz w:val="22"/>
          <w:szCs w:val="22"/>
        </w:rPr>
        <w:t xml:space="preserve">как знак сокращения в словах, входящих в наименование единицы, но </w:t>
      </w:r>
      <w:r>
        <w:rPr>
          <w:rFonts w:eastAsia="Times New Roman"/>
          <w:sz w:val="22"/>
          <w:szCs w:val="22"/>
        </w:rPr>
        <w:t>не являющихся таковой (например, мм рт. ст.). Сокращения от чисел отбивают узким неразрывным пробелом.</w:t>
      </w:r>
    </w:p>
    <w:p w:rsidR="00000000" w:rsidRDefault="00063422">
      <w:pPr>
        <w:shd w:val="clear" w:color="auto" w:fill="FFFFFF"/>
        <w:spacing w:line="235" w:lineRule="exact"/>
        <w:ind w:left="5" w:right="19" w:firstLine="283"/>
        <w:jc w:val="both"/>
      </w:pPr>
      <w:r>
        <w:rPr>
          <w:rFonts w:eastAsia="Times New Roman"/>
          <w:spacing w:val="-1"/>
          <w:sz w:val="22"/>
          <w:szCs w:val="22"/>
        </w:rPr>
        <w:t>Индексы и показатели, встреча</w:t>
      </w:r>
      <w:r>
        <w:rPr>
          <w:rFonts w:eastAsia="Times New Roman"/>
          <w:spacing w:val="-1"/>
          <w:sz w:val="22"/>
          <w:szCs w:val="22"/>
        </w:rPr>
        <w:t>ющиеся в сокращениях, никогда не отбивают от относящихся к ним знаков (например, кг/м</w:t>
      </w:r>
      <w:r>
        <w:rPr>
          <w:rFonts w:eastAsia="Times New Roman"/>
          <w:spacing w:val="-1"/>
          <w:sz w:val="22"/>
          <w:szCs w:val="22"/>
          <w:vertAlign w:val="superscript"/>
        </w:rPr>
        <w:t>2</w:t>
      </w:r>
      <w:r>
        <w:rPr>
          <w:rFonts w:eastAsia="Times New Roman"/>
          <w:spacing w:val="-1"/>
          <w:sz w:val="22"/>
          <w:szCs w:val="22"/>
        </w:rPr>
        <w:t>).</w:t>
      </w:r>
    </w:p>
    <w:p w:rsidR="00000000" w:rsidRDefault="00063422">
      <w:pPr>
        <w:shd w:val="clear" w:color="auto" w:fill="FFFFFF"/>
        <w:spacing w:line="235" w:lineRule="exact"/>
        <w:ind w:left="14" w:right="24" w:firstLine="278"/>
        <w:jc w:val="both"/>
      </w:pPr>
      <w:r>
        <w:rPr>
          <w:rFonts w:eastAsia="Times New Roman"/>
          <w:spacing w:val="-1"/>
          <w:sz w:val="22"/>
          <w:szCs w:val="22"/>
        </w:rPr>
        <w:t>При сокращениях двойными буквами (гг. - годы) между ними точ</w:t>
      </w:r>
      <w:r>
        <w:rPr>
          <w:rFonts w:eastAsia="Times New Roman"/>
          <w:sz w:val="22"/>
          <w:szCs w:val="22"/>
        </w:rPr>
        <w:t>ки и пробелы не ставят.</w:t>
      </w:r>
    </w:p>
    <w:p w:rsidR="00000000" w:rsidRDefault="00063422">
      <w:pPr>
        <w:shd w:val="clear" w:color="auto" w:fill="FFFFFF"/>
        <w:spacing w:line="235" w:lineRule="exact"/>
        <w:ind w:left="10" w:right="10" w:firstLine="278"/>
        <w:jc w:val="both"/>
      </w:pPr>
      <w:r>
        <w:rPr>
          <w:rFonts w:eastAsia="Times New Roman"/>
          <w:sz w:val="22"/>
          <w:szCs w:val="22"/>
        </w:rPr>
        <w:t xml:space="preserve">В работе допускаются общепринятые сокращения, установленные правилами орфографии и </w:t>
      </w:r>
      <w:r>
        <w:rPr>
          <w:rFonts w:eastAsia="Times New Roman"/>
          <w:sz w:val="22"/>
          <w:szCs w:val="22"/>
        </w:rPr>
        <w:t>соответствующими нормативными документами, например: страница - с; год - г.; годы - гг.; минут - мин; то есть - т. е.; так далее - т. д.; тому подобное - т. п.; другие - др.; прочее - пр.; смотри - см.; миллион - млн; миллиард - млрд; тысяча -тыс.; рубль -</w:t>
      </w:r>
      <w:r>
        <w:rPr>
          <w:rFonts w:eastAsia="Times New Roman"/>
          <w:sz w:val="22"/>
          <w:szCs w:val="22"/>
        </w:rPr>
        <w:t xml:space="preserve"> р.; республика - респ.; кандидат - канд.; доцент - доц.; профессор - проф.; доктор - д-р; экземпляр - экз.; примечание - при-</w:t>
      </w:r>
    </w:p>
    <w:p w:rsidR="00000000" w:rsidRDefault="00063422">
      <w:pPr>
        <w:shd w:val="clear" w:color="auto" w:fill="FFFFFF"/>
        <w:spacing w:before="173"/>
        <w:jc w:val="center"/>
      </w:pPr>
      <w:r>
        <w:rPr>
          <w:b/>
          <w:bCs/>
        </w:rPr>
        <w:t>20</w:t>
      </w:r>
    </w:p>
    <w:p w:rsidR="00000000" w:rsidRDefault="00063422">
      <w:pPr>
        <w:shd w:val="clear" w:color="auto" w:fill="FFFFFF"/>
        <w:spacing w:before="173"/>
        <w:jc w:val="center"/>
        <w:sectPr w:rsidR="00000000">
          <w:pgSz w:w="11909" w:h="16834"/>
          <w:pgMar w:top="1440" w:right="2520" w:bottom="720" w:left="2726" w:header="720" w:footer="720" w:gutter="0"/>
          <w:cols w:space="60"/>
          <w:noEndnote/>
        </w:sectPr>
      </w:pPr>
    </w:p>
    <w:p w:rsidR="00000000" w:rsidRDefault="00063422">
      <w:pPr>
        <w:shd w:val="clear" w:color="auto" w:fill="FFFFFF"/>
        <w:spacing w:line="235" w:lineRule="exact"/>
        <w:ind w:left="62"/>
        <w:jc w:val="both"/>
      </w:pPr>
      <w:r>
        <w:rPr>
          <w:rFonts w:eastAsia="Times New Roman"/>
          <w:spacing w:val="-1"/>
          <w:sz w:val="22"/>
          <w:szCs w:val="22"/>
        </w:rPr>
        <w:lastRenderedPageBreak/>
        <w:t>меч.; пункт - п.; раздел - разд.; сборник - сб.; выпуск - вып.; издание -</w:t>
      </w:r>
      <w:r>
        <w:rPr>
          <w:rFonts w:eastAsia="Times New Roman"/>
          <w:sz w:val="22"/>
          <w:szCs w:val="22"/>
        </w:rPr>
        <w:t>изд.; составитель - сост.; Сан</w:t>
      </w:r>
      <w:r>
        <w:rPr>
          <w:rFonts w:eastAsia="Times New Roman"/>
          <w:sz w:val="22"/>
          <w:szCs w:val="22"/>
        </w:rPr>
        <w:t xml:space="preserve">кт-Петербург - СПб.; Москва - М. </w:t>
      </w:r>
      <w:r>
        <w:rPr>
          <w:rFonts w:eastAsia="Times New Roman"/>
          <w:sz w:val="22"/>
          <w:szCs w:val="22"/>
          <w:lang w:val="en-US"/>
        </w:rPr>
        <w:t>i</w:t>
      </w:r>
      <w:r w:rsidRPr="00063422">
        <w:rPr>
          <w:rFonts w:eastAsia="Times New Roman"/>
          <w:sz w:val="22"/>
          <w:szCs w:val="22"/>
        </w:rPr>
        <w:t xml:space="preserve">*^ </w:t>
      </w:r>
      <w:r>
        <w:rPr>
          <w:rFonts w:eastAsia="Times New Roman"/>
          <w:sz w:val="22"/>
          <w:szCs w:val="22"/>
        </w:rPr>
        <w:t>«-</w:t>
      </w:r>
    </w:p>
    <w:p w:rsidR="00000000" w:rsidRDefault="00063422">
      <w:pPr>
        <w:shd w:val="clear" w:color="auto" w:fill="FFFFFF"/>
        <w:spacing w:line="235" w:lineRule="exact"/>
        <w:ind w:left="48" w:right="5" w:firstLine="288"/>
        <w:jc w:val="both"/>
      </w:pPr>
      <w:r>
        <w:rPr>
          <w:rFonts w:eastAsia="Times New Roman"/>
          <w:sz w:val="22"/>
          <w:szCs w:val="22"/>
        </w:rPr>
        <w:t>Перечень сокращений, условных обозначений, символов, единиц и терминов следует выделить как самостоятельный структурный элемент работы («ТЕРМИНЫ И ОПРЕДЕЛЕНИЯ, ОБОЗНАЧЕНИЯ И СОКРАЩЕНИЯ») и поместить его после структу</w:t>
      </w:r>
      <w:r>
        <w:rPr>
          <w:rFonts w:eastAsia="Times New Roman"/>
          <w:sz w:val="22"/>
          <w:szCs w:val="22"/>
        </w:rPr>
        <w:t>рного элемента «СОДЕРЖАНИЕ». Данный раздел приводят с целью однозначного и непротиворечивого понимания текста работы, и его следует начинать со слов: «В настоящей работе применяют следующие термины и определения, обозначения и сокращения: ...». Последние р</w:t>
      </w:r>
      <w:r>
        <w:rPr>
          <w:rFonts w:eastAsia="Times New Roman"/>
          <w:sz w:val="22"/>
          <w:szCs w:val="22"/>
        </w:rPr>
        <w:t>асполагают в алфавитном порядке.</w:t>
      </w:r>
    </w:p>
    <w:p w:rsidR="00000000" w:rsidRDefault="00063422">
      <w:pPr>
        <w:shd w:val="clear" w:color="auto" w:fill="FFFFFF"/>
        <w:spacing w:line="235" w:lineRule="exact"/>
        <w:ind w:left="48" w:right="19" w:firstLine="288"/>
        <w:jc w:val="both"/>
      </w:pPr>
      <w:r>
        <w:rPr>
          <w:rFonts w:eastAsia="Times New Roman"/>
          <w:sz w:val="22"/>
          <w:szCs w:val="22"/>
        </w:rPr>
        <w:t>Каждой терминологической статье присваивают порядковый номер.</w:t>
      </w:r>
    </w:p>
    <w:p w:rsidR="00000000" w:rsidRDefault="00063422">
      <w:pPr>
        <w:shd w:val="clear" w:color="auto" w:fill="FFFFFF"/>
        <w:spacing w:line="235" w:lineRule="exact"/>
        <w:ind w:left="43" w:right="10" w:firstLine="283"/>
        <w:jc w:val="both"/>
      </w:pPr>
      <w:r>
        <w:rPr>
          <w:rFonts w:eastAsia="Times New Roman"/>
          <w:sz w:val="22"/>
          <w:szCs w:val="22"/>
        </w:rPr>
        <w:t>Термин выделяют полужирным шрифтом и записывают с прописной буквы, а определение - со строчной буквы. Термин отделяют от определения знаком тире. После каждой те</w:t>
      </w:r>
      <w:r>
        <w:rPr>
          <w:rFonts w:eastAsia="Times New Roman"/>
          <w:sz w:val="22"/>
          <w:szCs w:val="22"/>
        </w:rPr>
        <w:t>рминологической статьи ставят точку.</w:t>
      </w:r>
    </w:p>
    <w:p w:rsidR="00000000" w:rsidRDefault="00063422">
      <w:pPr>
        <w:shd w:val="clear" w:color="auto" w:fill="FFFFFF"/>
        <w:spacing w:before="480"/>
        <w:ind w:left="326"/>
      </w:pPr>
      <w:r>
        <w:rPr>
          <w:b/>
          <w:bCs/>
          <w:spacing w:val="-1"/>
          <w:sz w:val="22"/>
          <w:szCs w:val="22"/>
        </w:rPr>
        <w:t xml:space="preserve">5.7. </w:t>
      </w:r>
      <w:r>
        <w:rPr>
          <w:rFonts w:eastAsia="Times New Roman"/>
          <w:b/>
          <w:bCs/>
          <w:spacing w:val="-1"/>
          <w:sz w:val="22"/>
          <w:szCs w:val="22"/>
        </w:rPr>
        <w:t>Ссылки</w:t>
      </w:r>
    </w:p>
    <w:p w:rsidR="00000000" w:rsidRDefault="00063422">
      <w:pPr>
        <w:shd w:val="clear" w:color="auto" w:fill="FFFFFF"/>
        <w:spacing w:before="230" w:line="235" w:lineRule="exact"/>
        <w:ind w:left="29" w:right="19" w:firstLine="288"/>
        <w:jc w:val="both"/>
      </w:pPr>
      <w:r>
        <w:rPr>
          <w:rFonts w:eastAsia="Times New Roman"/>
          <w:sz w:val="22"/>
          <w:szCs w:val="22"/>
        </w:rPr>
        <w:t>Ссылка - это словесное или цифровое указание внутри работы, адресующее читателя к другой работе (библиографическая ссылка) или фрагменту текста (внутритекстовая ссылка). Ссылка на источник обязательна при ис</w:t>
      </w:r>
      <w:r>
        <w:rPr>
          <w:rFonts w:eastAsia="Times New Roman"/>
          <w:sz w:val="22"/>
          <w:szCs w:val="22"/>
        </w:rPr>
        <w:t xml:space="preserve">пользовании заимствованных из литературы данных, </w:t>
      </w:r>
      <w:r>
        <w:rPr>
          <w:rFonts w:eastAsia="Times New Roman"/>
          <w:spacing w:val="-3"/>
          <w:sz w:val="22"/>
          <w:szCs w:val="22"/>
        </w:rPr>
        <w:t>выводов, цитат, формул, а также под каждой таблицей и иллюстрацией.</w:t>
      </w:r>
    </w:p>
    <w:p w:rsidR="00000000" w:rsidRDefault="00063422">
      <w:pPr>
        <w:shd w:val="clear" w:color="auto" w:fill="FFFFFF"/>
        <w:spacing w:line="235" w:lineRule="exact"/>
        <w:ind w:left="5" w:right="19" w:firstLine="283"/>
        <w:jc w:val="both"/>
      </w:pPr>
      <w:r>
        <w:rPr>
          <w:rFonts w:eastAsia="Times New Roman"/>
          <w:sz w:val="22"/>
          <w:szCs w:val="22"/>
        </w:rPr>
        <w:t xml:space="preserve">При ссылке на использованный источник после упоминания о нем в тексте дипломной работы проставляют в квадратных скобках номер, под которым </w:t>
      </w:r>
      <w:r>
        <w:rPr>
          <w:rFonts w:eastAsia="Times New Roman"/>
          <w:sz w:val="22"/>
          <w:szCs w:val="22"/>
        </w:rPr>
        <w:t>этот источник значится в библиографическом списке. Обязательно при использовании цифровых данных или цитаты указываются и страницы, на которых помещается используемый источник, например [6, с. 4-5].</w:t>
      </w:r>
    </w:p>
    <w:p w:rsidR="00000000" w:rsidRDefault="00063422">
      <w:pPr>
        <w:shd w:val="clear" w:color="auto" w:fill="FFFFFF"/>
        <w:spacing w:line="235" w:lineRule="exact"/>
        <w:ind w:left="5" w:right="29" w:firstLine="288"/>
        <w:jc w:val="both"/>
      </w:pPr>
      <w:r>
        <w:rPr>
          <w:rFonts w:eastAsia="Times New Roman"/>
          <w:sz w:val="22"/>
          <w:szCs w:val="22"/>
        </w:rPr>
        <w:t>Если таблицы и иллюстрации составлены (разработаны) автор</w:t>
      </w:r>
      <w:r>
        <w:rPr>
          <w:rFonts w:eastAsia="Times New Roman"/>
          <w:sz w:val="22"/>
          <w:szCs w:val="22"/>
        </w:rPr>
        <w:t>ом работы самостоятельно, то под таблицей или после подрисуночного текста следует сделать примечание, например: «Примечание - Источник: собственная разработка», или «Источник: собственная разработка на основе данных организации», или «Источник: собственная</w:t>
      </w:r>
      <w:r>
        <w:rPr>
          <w:rFonts w:eastAsia="Times New Roman"/>
          <w:sz w:val="22"/>
          <w:szCs w:val="22"/>
        </w:rPr>
        <w:t xml:space="preserve"> разработка на основе [4, с. 25]».</w:t>
      </w:r>
    </w:p>
    <w:p w:rsidR="00000000" w:rsidRDefault="00063422">
      <w:pPr>
        <w:shd w:val="clear" w:color="auto" w:fill="FFFFFF"/>
        <w:spacing w:line="235" w:lineRule="exact"/>
        <w:ind w:right="38" w:firstLine="293"/>
        <w:jc w:val="both"/>
      </w:pPr>
      <w:r>
        <w:rPr>
          <w:rFonts w:eastAsia="Times New Roman"/>
          <w:sz w:val="22"/>
          <w:szCs w:val="22"/>
        </w:rPr>
        <w:t>Иллюстративные материалы считаются собственной разработкой в том случае, если студент (слушатель) сам рассчитал, собрал данные об исследуемом объекте (не использовал данные других исследовате-</w:t>
      </w:r>
    </w:p>
    <w:p w:rsidR="00000000" w:rsidRDefault="00063422">
      <w:pPr>
        <w:shd w:val="clear" w:color="auto" w:fill="FFFFFF"/>
        <w:spacing w:before="149"/>
        <w:ind w:right="53"/>
        <w:jc w:val="center"/>
      </w:pPr>
      <w:r>
        <w:rPr>
          <w:b/>
          <w:bCs/>
          <w:sz w:val="22"/>
          <w:szCs w:val="22"/>
        </w:rPr>
        <w:t>21</w:t>
      </w:r>
    </w:p>
    <w:p w:rsidR="00000000" w:rsidRDefault="00063422">
      <w:pPr>
        <w:shd w:val="clear" w:color="auto" w:fill="FFFFFF"/>
        <w:spacing w:before="149"/>
        <w:ind w:right="53"/>
        <w:jc w:val="center"/>
        <w:sectPr w:rsidR="00000000">
          <w:pgSz w:w="11909" w:h="16834"/>
          <w:pgMar w:top="1440" w:right="2552" w:bottom="720" w:left="2637" w:header="720" w:footer="720" w:gutter="0"/>
          <w:cols w:space="60"/>
          <w:noEndnote/>
        </w:sectPr>
      </w:pPr>
    </w:p>
    <w:p w:rsidR="00000000" w:rsidRDefault="00063422">
      <w:pPr>
        <w:shd w:val="clear" w:color="auto" w:fill="FFFFFF"/>
        <w:spacing w:line="235" w:lineRule="exact"/>
        <w:ind w:left="43"/>
        <w:jc w:val="both"/>
      </w:pPr>
      <w:r>
        <w:rPr>
          <w:rFonts w:eastAsia="Times New Roman"/>
          <w:spacing w:val="-1"/>
          <w:sz w:val="22"/>
          <w:szCs w:val="22"/>
        </w:rPr>
        <w:lastRenderedPageBreak/>
        <w:t>ле</w:t>
      </w:r>
      <w:r>
        <w:rPr>
          <w:rFonts w:eastAsia="Times New Roman"/>
          <w:spacing w:val="-1"/>
          <w:sz w:val="22"/>
          <w:szCs w:val="22"/>
        </w:rPr>
        <w:t>й или организаций), обобщил, проанализировал и оформил их в ви</w:t>
      </w:r>
      <w:r>
        <w:rPr>
          <w:rFonts w:eastAsia="Times New Roman"/>
          <w:sz w:val="22"/>
          <w:szCs w:val="22"/>
        </w:rPr>
        <w:t>де таблицы или рисунка.</w:t>
      </w:r>
    </w:p>
    <w:p w:rsidR="00000000" w:rsidRDefault="00063422">
      <w:pPr>
        <w:shd w:val="clear" w:color="auto" w:fill="FFFFFF"/>
        <w:spacing w:line="235" w:lineRule="exact"/>
        <w:ind w:left="326"/>
      </w:pPr>
      <w:r>
        <w:rPr>
          <w:rFonts w:eastAsia="Times New Roman"/>
          <w:spacing w:val="-1"/>
          <w:sz w:val="22"/>
          <w:szCs w:val="22"/>
        </w:rPr>
        <w:t>Перенос сноски с данной страницы на следующую не допускается.</w:t>
      </w:r>
    </w:p>
    <w:p w:rsidR="00000000" w:rsidRDefault="00063422">
      <w:pPr>
        <w:shd w:val="clear" w:color="auto" w:fill="FFFFFF"/>
        <w:spacing w:line="235" w:lineRule="exact"/>
        <w:ind w:left="29" w:firstLine="298"/>
        <w:jc w:val="both"/>
      </w:pPr>
      <w:r>
        <w:rPr>
          <w:rFonts w:eastAsia="Times New Roman"/>
          <w:sz w:val="22"/>
          <w:szCs w:val="22"/>
        </w:rPr>
        <w:t>В тексте следует использовать внутри текстовые ссылки на разделы, подразделы, пункты, подпункты, иллюстрации</w:t>
      </w:r>
      <w:r>
        <w:rPr>
          <w:rFonts w:eastAsia="Times New Roman"/>
          <w:sz w:val="22"/>
          <w:szCs w:val="22"/>
        </w:rPr>
        <w:t>, таблицы, форму</w:t>
      </w:r>
      <w:r>
        <w:rPr>
          <w:rFonts w:eastAsia="Times New Roman"/>
          <w:spacing w:val="-1"/>
          <w:sz w:val="22"/>
          <w:szCs w:val="22"/>
        </w:rPr>
        <w:t>лы, приложения, перечисления, например. «... в соответствии с разде</w:t>
      </w:r>
      <w:r>
        <w:rPr>
          <w:rFonts w:eastAsia="Times New Roman"/>
          <w:sz w:val="22"/>
          <w:szCs w:val="22"/>
        </w:rPr>
        <w:t xml:space="preserve">лом 2», «... согласно 2.1», «... по 2.1.2», «... в соответствии с 2.2, 3.2», </w:t>
      </w:r>
      <w:r>
        <w:rPr>
          <w:rFonts w:eastAsia="Times New Roman"/>
          <w:spacing w:val="-1"/>
          <w:sz w:val="22"/>
          <w:szCs w:val="22"/>
        </w:rPr>
        <w:t>«... в соответствии с таблицей 3», «... согласно рисунку 1», «... по фор</w:t>
      </w:r>
      <w:r>
        <w:rPr>
          <w:rFonts w:eastAsia="Times New Roman"/>
          <w:sz w:val="22"/>
          <w:szCs w:val="22"/>
        </w:rPr>
        <w:t>муле (7)», «... в соотве</w:t>
      </w:r>
      <w:r>
        <w:rPr>
          <w:rFonts w:eastAsia="Times New Roman"/>
          <w:sz w:val="22"/>
          <w:szCs w:val="22"/>
        </w:rPr>
        <w:t>тствии с приложением Б» и т. п.</w:t>
      </w:r>
    </w:p>
    <w:p w:rsidR="00000000" w:rsidRDefault="00063422">
      <w:pPr>
        <w:shd w:val="clear" w:color="auto" w:fill="FFFFFF"/>
        <w:spacing w:line="235" w:lineRule="exact"/>
        <w:ind w:left="24" w:right="5" w:firstLine="288"/>
        <w:jc w:val="both"/>
      </w:pPr>
      <w:r>
        <w:rPr>
          <w:rFonts w:eastAsia="Times New Roman"/>
          <w:sz w:val="22"/>
          <w:szCs w:val="22"/>
        </w:rPr>
        <w:t>В повторных ссылках на таблицы и иллюстрации можно указывать сокращенно слово «смотри», например: «см. таблицу 2», «см. рисунок 2».</w:t>
      </w:r>
    </w:p>
    <w:p w:rsidR="00000000" w:rsidRDefault="00063422">
      <w:pPr>
        <w:shd w:val="clear" w:color="auto" w:fill="FFFFFF"/>
        <w:spacing w:line="235" w:lineRule="exact"/>
        <w:ind w:left="19" w:right="5" w:firstLine="278"/>
        <w:jc w:val="both"/>
      </w:pPr>
      <w:r>
        <w:rPr>
          <w:rFonts w:eastAsia="Times New Roman"/>
          <w:sz w:val="22"/>
          <w:szCs w:val="22"/>
        </w:rPr>
        <w:t>При ссылках на структурную часть текста, имеющую нумерацию из цифр, не разделенных точкой, с</w:t>
      </w:r>
      <w:r>
        <w:rPr>
          <w:rFonts w:eastAsia="Times New Roman"/>
          <w:sz w:val="22"/>
          <w:szCs w:val="22"/>
        </w:rPr>
        <w:t xml:space="preserve">ледует указывать наименование этой части полностью, например: «... согласно разделу 3», «... по </w:t>
      </w:r>
      <w:r>
        <w:rPr>
          <w:rFonts w:eastAsia="Times New Roman"/>
          <w:spacing w:val="-1"/>
          <w:sz w:val="22"/>
          <w:szCs w:val="22"/>
        </w:rPr>
        <w:t xml:space="preserve">пункту 1», а при нумерации из цифр, разделенных точкой, название </w:t>
      </w:r>
      <w:r>
        <w:rPr>
          <w:rFonts w:eastAsia="Times New Roman"/>
          <w:sz w:val="22"/>
          <w:szCs w:val="22"/>
        </w:rPr>
        <w:t>структурной части не указывают, например: «... согласно 3.1», «... по 3.2.1», «... в соответств</w:t>
      </w:r>
      <w:r>
        <w:rPr>
          <w:rFonts w:eastAsia="Times New Roman"/>
          <w:sz w:val="22"/>
          <w:szCs w:val="22"/>
        </w:rPr>
        <w:t>ии с 1.3».</w:t>
      </w:r>
    </w:p>
    <w:p w:rsidR="00000000" w:rsidRDefault="00063422">
      <w:pPr>
        <w:shd w:val="clear" w:color="auto" w:fill="FFFFFF"/>
        <w:spacing w:before="470"/>
        <w:ind w:left="307"/>
      </w:pPr>
      <w:r>
        <w:rPr>
          <w:b/>
          <w:bCs/>
          <w:spacing w:val="-1"/>
          <w:sz w:val="22"/>
          <w:szCs w:val="22"/>
        </w:rPr>
        <w:t xml:space="preserve">5.8. </w:t>
      </w:r>
      <w:r>
        <w:rPr>
          <w:rFonts w:eastAsia="Times New Roman"/>
          <w:b/>
          <w:bCs/>
          <w:spacing w:val="-1"/>
          <w:sz w:val="22"/>
          <w:szCs w:val="22"/>
        </w:rPr>
        <w:t>Приложения</w:t>
      </w:r>
    </w:p>
    <w:p w:rsidR="00000000" w:rsidRDefault="00063422">
      <w:pPr>
        <w:shd w:val="clear" w:color="auto" w:fill="FFFFFF"/>
        <w:spacing w:before="235" w:line="235" w:lineRule="exact"/>
        <w:ind w:left="14" w:right="10" w:firstLine="288"/>
        <w:jc w:val="both"/>
      </w:pPr>
      <w:r>
        <w:rPr>
          <w:rFonts w:eastAsia="Times New Roman"/>
          <w:sz w:val="22"/>
          <w:szCs w:val="22"/>
        </w:rPr>
        <w:t>Приложения следует оформлять как продолжение дипломной работы на ее последующих страницах. На них обязательно должны быть ссылки в работе.</w:t>
      </w:r>
    </w:p>
    <w:p w:rsidR="00000000" w:rsidRDefault="00063422">
      <w:pPr>
        <w:shd w:val="clear" w:color="auto" w:fill="FFFFFF"/>
        <w:spacing w:before="5" w:line="235" w:lineRule="exact"/>
        <w:ind w:left="14" w:right="5" w:firstLine="288"/>
        <w:jc w:val="both"/>
      </w:pPr>
      <w:r>
        <w:rPr>
          <w:rFonts w:eastAsia="Times New Roman"/>
          <w:sz w:val="22"/>
          <w:szCs w:val="22"/>
        </w:rPr>
        <w:t>Приложения должны иметь общую с остальной частью работы сквозную нумерацию страниц.</w:t>
      </w:r>
    </w:p>
    <w:p w:rsidR="00000000" w:rsidRDefault="00063422">
      <w:pPr>
        <w:shd w:val="clear" w:color="auto" w:fill="FFFFFF"/>
        <w:spacing w:line="235" w:lineRule="exact"/>
        <w:ind w:left="5" w:right="14" w:firstLine="293"/>
        <w:jc w:val="both"/>
      </w:pPr>
      <w:r>
        <w:rPr>
          <w:rFonts w:eastAsia="Times New Roman"/>
          <w:sz w:val="22"/>
          <w:szCs w:val="22"/>
        </w:rPr>
        <w:t>Каждое</w:t>
      </w:r>
      <w:r>
        <w:rPr>
          <w:rFonts w:eastAsia="Times New Roman"/>
          <w:sz w:val="22"/>
          <w:szCs w:val="22"/>
        </w:rPr>
        <w:t xml:space="preserve"> приложение следует начинать с нового листа (страницы) с указанием вверху посередине слова «ПРИЛОЖЕНИЕ», напечатанного прописными полужирными буквами. Приложение должно иметь содержательный заголовок, записываемый симметрично тексту с прописной буквы.</w:t>
      </w:r>
    </w:p>
    <w:p w:rsidR="00000000" w:rsidRDefault="00063422">
      <w:pPr>
        <w:shd w:val="clear" w:color="auto" w:fill="FFFFFF"/>
        <w:spacing w:line="235" w:lineRule="exact"/>
        <w:ind w:left="5" w:right="14" w:firstLine="283"/>
        <w:jc w:val="both"/>
      </w:pPr>
      <w:r>
        <w:rPr>
          <w:rFonts w:eastAsia="Times New Roman"/>
          <w:sz w:val="22"/>
          <w:szCs w:val="22"/>
        </w:rPr>
        <w:t>Если</w:t>
      </w:r>
      <w:r>
        <w:rPr>
          <w:rFonts w:eastAsia="Times New Roman"/>
          <w:sz w:val="22"/>
          <w:szCs w:val="22"/>
        </w:rPr>
        <w:t xml:space="preserve"> в дипломной работе более одного приложения, их обозначают последовательно (например: «Приложение А», «Приложение Б» и т. д.) заглавными буквами русского алфавита, начиная с А за исключением букв Ё, 3, Й, О, Ч, Ь, Ы, Ъ. После слова «Приложение» следует бук</w:t>
      </w:r>
      <w:r>
        <w:rPr>
          <w:rFonts w:eastAsia="Times New Roman"/>
          <w:sz w:val="22"/>
          <w:szCs w:val="22"/>
        </w:rPr>
        <w:t>ва, обозначающая его последовательность.</w:t>
      </w:r>
    </w:p>
    <w:p w:rsidR="00000000" w:rsidRDefault="00063422">
      <w:pPr>
        <w:shd w:val="clear" w:color="auto" w:fill="FFFFFF"/>
        <w:spacing w:line="235" w:lineRule="exact"/>
        <w:ind w:left="10" w:right="24" w:firstLine="288"/>
        <w:jc w:val="both"/>
      </w:pPr>
      <w:r>
        <w:rPr>
          <w:rFonts w:eastAsia="Times New Roman"/>
          <w:spacing w:val="-1"/>
          <w:sz w:val="22"/>
          <w:szCs w:val="22"/>
        </w:rPr>
        <w:t>В случае полного использования букв русского алфавита допуска</w:t>
      </w:r>
      <w:r>
        <w:rPr>
          <w:rFonts w:eastAsia="Times New Roman"/>
          <w:sz w:val="22"/>
          <w:szCs w:val="22"/>
        </w:rPr>
        <w:t>ется обозначать приложения арабскими цифрами.</w:t>
      </w:r>
    </w:p>
    <w:p w:rsidR="00000000" w:rsidRDefault="00063422">
      <w:pPr>
        <w:shd w:val="clear" w:color="auto" w:fill="FFFFFF"/>
        <w:spacing w:line="235" w:lineRule="exact"/>
        <w:ind w:right="24" w:firstLine="298"/>
        <w:jc w:val="both"/>
      </w:pPr>
      <w:r>
        <w:rPr>
          <w:rFonts w:eastAsia="Times New Roman"/>
          <w:sz w:val="22"/>
          <w:szCs w:val="22"/>
        </w:rPr>
        <w:t>При оформлении приложений отдельной частью (книгой) на титульном листе под названием дипломной работы печата</w:t>
      </w:r>
      <w:r>
        <w:rPr>
          <w:rFonts w:eastAsia="Times New Roman"/>
          <w:sz w:val="22"/>
          <w:szCs w:val="22"/>
        </w:rPr>
        <w:t>ют пропис-</w:t>
      </w:r>
    </w:p>
    <w:p w:rsidR="00000000" w:rsidRDefault="00063422">
      <w:pPr>
        <w:shd w:val="clear" w:color="auto" w:fill="FFFFFF"/>
        <w:spacing w:before="154"/>
        <w:ind w:right="19"/>
        <w:jc w:val="center"/>
      </w:pPr>
      <w:r>
        <w:rPr>
          <w:b/>
          <w:bCs/>
          <w:sz w:val="22"/>
          <w:szCs w:val="22"/>
        </w:rPr>
        <w:t>22</w:t>
      </w:r>
    </w:p>
    <w:p w:rsidR="00000000" w:rsidRDefault="00063422">
      <w:pPr>
        <w:shd w:val="clear" w:color="auto" w:fill="FFFFFF"/>
        <w:spacing w:before="154"/>
        <w:ind w:right="19"/>
        <w:jc w:val="center"/>
        <w:sectPr w:rsidR="00000000">
          <w:pgSz w:w="11909" w:h="16834"/>
          <w:pgMar w:top="1440" w:right="2544" w:bottom="720" w:left="2698" w:header="720" w:footer="720" w:gutter="0"/>
          <w:cols w:space="60"/>
          <w:noEndnote/>
        </w:sectPr>
      </w:pPr>
    </w:p>
    <w:p w:rsidR="00000000" w:rsidRDefault="00063422">
      <w:pPr>
        <w:shd w:val="clear" w:color="auto" w:fill="FFFFFF"/>
        <w:spacing w:line="245" w:lineRule="exact"/>
        <w:ind w:left="43"/>
        <w:jc w:val="both"/>
      </w:pPr>
      <w:r>
        <w:rPr>
          <w:rFonts w:eastAsia="Times New Roman"/>
          <w:sz w:val="22"/>
          <w:szCs w:val="22"/>
        </w:rPr>
        <w:lastRenderedPageBreak/>
        <w:t>ными буквами слово «ПРИЛОЖЕНИЯ». Такие приложения должны иметь отдельное содержание.</w:t>
      </w:r>
    </w:p>
    <w:p w:rsidR="00000000" w:rsidRDefault="00063422">
      <w:pPr>
        <w:shd w:val="clear" w:color="auto" w:fill="FFFFFF"/>
        <w:spacing w:before="456"/>
        <w:ind w:left="322"/>
      </w:pPr>
      <w:r>
        <w:rPr>
          <w:b/>
          <w:bCs/>
          <w:sz w:val="22"/>
          <w:szCs w:val="22"/>
        </w:rPr>
        <w:t xml:space="preserve">5.9. </w:t>
      </w:r>
      <w:r>
        <w:rPr>
          <w:rFonts w:eastAsia="Times New Roman"/>
          <w:b/>
          <w:bCs/>
          <w:sz w:val="22"/>
          <w:szCs w:val="22"/>
        </w:rPr>
        <w:t>Список использованных источников</w:t>
      </w:r>
    </w:p>
    <w:p w:rsidR="00000000" w:rsidRDefault="00063422">
      <w:pPr>
        <w:shd w:val="clear" w:color="auto" w:fill="FFFFFF"/>
        <w:spacing w:before="240" w:line="235" w:lineRule="exact"/>
        <w:ind w:left="24" w:right="14" w:firstLine="288"/>
        <w:jc w:val="both"/>
      </w:pPr>
      <w:r>
        <w:rPr>
          <w:rFonts w:eastAsia="Times New Roman"/>
          <w:sz w:val="22"/>
          <w:szCs w:val="22"/>
        </w:rPr>
        <w:t>Рекомендации по составлению и оформлению библиографического списка литературы и примеры библиогр</w:t>
      </w:r>
      <w:r>
        <w:rPr>
          <w:rFonts w:eastAsia="Times New Roman"/>
          <w:sz w:val="22"/>
          <w:szCs w:val="22"/>
        </w:rPr>
        <w:t>афического описания произведений печати представлены в приложении И.</w:t>
      </w:r>
    </w:p>
    <w:p w:rsidR="00000000" w:rsidRDefault="00063422">
      <w:pPr>
        <w:shd w:val="clear" w:color="auto" w:fill="FFFFFF"/>
        <w:spacing w:line="235" w:lineRule="exact"/>
        <w:ind w:left="24" w:right="19" w:firstLine="283"/>
        <w:jc w:val="both"/>
      </w:pPr>
      <w:r>
        <w:rPr>
          <w:rFonts w:eastAsia="Times New Roman"/>
          <w:sz w:val="22"/>
          <w:szCs w:val="22"/>
        </w:rPr>
        <w:t>Источники следует располагать в алфавитном порядке первых букв фамилий авторов и (или) заглавий.</w:t>
      </w:r>
    </w:p>
    <w:p w:rsidR="00000000" w:rsidRDefault="00063422">
      <w:pPr>
        <w:shd w:val="clear" w:color="auto" w:fill="FFFFFF"/>
        <w:spacing w:line="235" w:lineRule="exact"/>
        <w:ind w:left="24" w:right="29" w:firstLine="278"/>
        <w:jc w:val="both"/>
      </w:pPr>
      <w:r>
        <w:rPr>
          <w:rFonts w:eastAsia="Times New Roman"/>
          <w:sz w:val="22"/>
          <w:szCs w:val="22"/>
        </w:rPr>
        <w:t>Сведения об источниках печатают с абзацного отступа, после номера точку не ставят.</w:t>
      </w:r>
    </w:p>
    <w:p w:rsidR="00000000" w:rsidRDefault="00063422">
      <w:pPr>
        <w:shd w:val="clear" w:color="auto" w:fill="FFFFFF"/>
        <w:spacing w:line="235" w:lineRule="exact"/>
        <w:ind w:left="19" w:right="19" w:firstLine="288"/>
        <w:jc w:val="both"/>
      </w:pPr>
      <w:r>
        <w:rPr>
          <w:rFonts w:eastAsia="Times New Roman"/>
          <w:sz w:val="22"/>
          <w:szCs w:val="22"/>
        </w:rPr>
        <w:t>Требова</w:t>
      </w:r>
      <w:r>
        <w:rPr>
          <w:rFonts w:eastAsia="Times New Roman"/>
          <w:sz w:val="22"/>
          <w:szCs w:val="22"/>
        </w:rPr>
        <w:t>ния к оформлению электронных ресурсов устанавливает ГОСТ 7.82-2001.</w:t>
      </w:r>
    </w:p>
    <w:p w:rsidR="00000000" w:rsidRDefault="00063422">
      <w:pPr>
        <w:shd w:val="clear" w:color="auto" w:fill="FFFFFF"/>
        <w:spacing w:line="235" w:lineRule="exact"/>
        <w:ind w:left="19" w:right="29" w:firstLine="283"/>
        <w:jc w:val="both"/>
      </w:pPr>
      <w:r>
        <w:rPr>
          <w:rFonts w:eastAsia="Times New Roman"/>
          <w:sz w:val="22"/>
          <w:szCs w:val="22"/>
        </w:rPr>
        <w:t>Необходимые элементы описания - основное заглавие, сведения, относящиеся к заглавию, сведения об ответственности, обозначение ресурса, место издания, дата, режим доступа.</w:t>
      </w:r>
    </w:p>
    <w:p w:rsidR="00000000" w:rsidRDefault="00063422">
      <w:pPr>
        <w:shd w:val="clear" w:color="auto" w:fill="FFFFFF"/>
        <w:spacing w:line="235" w:lineRule="exact"/>
        <w:ind w:left="10" w:right="29" w:firstLine="278"/>
        <w:jc w:val="both"/>
      </w:pPr>
      <w:r>
        <w:rPr>
          <w:rFonts w:eastAsia="Times New Roman"/>
          <w:sz w:val="22"/>
          <w:szCs w:val="22"/>
        </w:rPr>
        <w:t>При описании элек</w:t>
      </w:r>
      <w:r>
        <w:rPr>
          <w:rFonts w:eastAsia="Times New Roman"/>
          <w:sz w:val="22"/>
          <w:szCs w:val="22"/>
        </w:rPr>
        <w:t>тронного документа на русском языке применяются русскоязычные термины и определения, документа на иностранных языках - на английском языке. В области заглавия и сведений об ответственности сразу после основного заглавия в квадратных скобках указывается общ</w:t>
      </w:r>
      <w:r>
        <w:rPr>
          <w:rFonts w:eastAsia="Times New Roman"/>
          <w:sz w:val="22"/>
          <w:szCs w:val="22"/>
        </w:rPr>
        <w:t xml:space="preserve">ее обозначение материала: [Электронный ресурс], а для документов на иностранных языках - </w:t>
      </w:r>
      <w:r w:rsidRPr="00063422">
        <w:rPr>
          <w:rFonts w:eastAsia="Times New Roman"/>
          <w:sz w:val="22"/>
          <w:szCs w:val="22"/>
        </w:rPr>
        <w:t>[</w:t>
      </w:r>
      <w:r>
        <w:rPr>
          <w:rFonts w:eastAsia="Times New Roman"/>
          <w:sz w:val="22"/>
          <w:szCs w:val="22"/>
          <w:lang w:val="en-US"/>
        </w:rPr>
        <w:t>Electronic</w:t>
      </w:r>
      <w:r w:rsidRPr="00063422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  <w:lang w:val="en-US"/>
        </w:rPr>
        <w:t>resource</w:t>
      </w:r>
      <w:r w:rsidRPr="00063422">
        <w:rPr>
          <w:rFonts w:eastAsia="Times New Roman"/>
          <w:sz w:val="22"/>
          <w:szCs w:val="22"/>
        </w:rPr>
        <w:t>].</w:t>
      </w:r>
    </w:p>
    <w:p w:rsidR="00000000" w:rsidRDefault="00063422">
      <w:pPr>
        <w:framePr w:h="1095" w:hSpace="38" w:wrap="notBeside" w:vAnchor="text" w:hAnchor="text" w:x="-210" w:y="87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476115" cy="696595"/>
            <wp:effectExtent l="1905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115" cy="69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63422">
      <w:pPr>
        <w:framePr w:w="6633" w:h="475" w:hRule="exact" w:hSpace="38" w:wrap="notBeside" w:vAnchor="text" w:hAnchor="text" w:x="-13" w:y="2132"/>
        <w:shd w:val="clear" w:color="auto" w:fill="FFFFFF"/>
        <w:spacing w:line="235" w:lineRule="exact"/>
        <w:ind w:firstLine="298"/>
      </w:pPr>
      <w:r>
        <w:rPr>
          <w:rFonts w:eastAsia="Times New Roman"/>
          <w:sz w:val="22"/>
          <w:szCs w:val="22"/>
        </w:rPr>
        <w:t>Условная схема библиографического описания электронных публикаций с 1-3 авторами в Интернете следующая:</w:t>
      </w:r>
    </w:p>
    <w:p w:rsidR="00000000" w:rsidRDefault="00063422">
      <w:pPr>
        <w:framePr w:h="927" w:hSpace="38" w:wrap="notBeside" w:vAnchor="text" w:hAnchor="text" w:x="-210" w:y="277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458970" cy="59245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8970" cy="59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63422">
      <w:pPr>
        <w:shd w:val="clear" w:color="auto" w:fill="FFFFFF"/>
        <w:spacing w:before="5" w:line="235" w:lineRule="exact"/>
        <w:ind w:right="38" w:firstLine="293"/>
        <w:jc w:val="both"/>
      </w:pPr>
      <w:r>
        <w:rPr>
          <w:rFonts w:eastAsia="Times New Roman"/>
          <w:spacing w:val="-3"/>
          <w:sz w:val="22"/>
          <w:szCs w:val="22"/>
        </w:rPr>
        <w:t>Условная схема библиографического описания публикации с 1-3 ав</w:t>
      </w:r>
      <w:r>
        <w:rPr>
          <w:rFonts w:eastAsia="Times New Roman"/>
          <w:sz w:val="22"/>
          <w:szCs w:val="22"/>
        </w:rPr>
        <w:t xml:space="preserve">торами на физическом носителе </w:t>
      </w:r>
      <w:r w:rsidRPr="00063422">
        <w:rPr>
          <w:rFonts w:eastAsia="Times New Roman"/>
          <w:sz w:val="22"/>
          <w:szCs w:val="22"/>
        </w:rPr>
        <w:t>(</w:t>
      </w:r>
      <w:r>
        <w:rPr>
          <w:rFonts w:eastAsia="Times New Roman"/>
          <w:sz w:val="22"/>
          <w:szCs w:val="22"/>
          <w:lang w:val="en-US"/>
        </w:rPr>
        <w:t>CD</w:t>
      </w:r>
      <w:r w:rsidRPr="00063422">
        <w:rPr>
          <w:rFonts w:eastAsia="Times New Roman"/>
          <w:sz w:val="22"/>
          <w:szCs w:val="22"/>
        </w:rPr>
        <w:t>-</w:t>
      </w:r>
      <w:r>
        <w:rPr>
          <w:rFonts w:eastAsia="Times New Roman"/>
          <w:sz w:val="22"/>
          <w:szCs w:val="22"/>
          <w:lang w:val="en-US"/>
        </w:rPr>
        <w:t>ROM</w:t>
      </w:r>
      <w:r w:rsidRPr="00063422">
        <w:rPr>
          <w:rFonts w:eastAsia="Times New Roman"/>
          <w:sz w:val="22"/>
          <w:szCs w:val="22"/>
        </w:rPr>
        <w:t xml:space="preserve">, </w:t>
      </w:r>
      <w:r>
        <w:rPr>
          <w:rFonts w:eastAsia="Times New Roman"/>
          <w:sz w:val="22"/>
          <w:szCs w:val="22"/>
        </w:rPr>
        <w:t>дискета и др.) выглядит следующим образом:</w:t>
      </w:r>
    </w:p>
    <w:p w:rsidR="00000000" w:rsidRDefault="00063422">
      <w:pPr>
        <w:shd w:val="clear" w:color="auto" w:fill="FFFFFF"/>
        <w:spacing w:before="5" w:line="235" w:lineRule="exact"/>
        <w:ind w:right="38" w:firstLine="293"/>
        <w:jc w:val="both"/>
        <w:sectPr w:rsidR="00000000">
          <w:pgSz w:w="11909" w:h="16834"/>
          <w:pgMar w:top="1440" w:right="2566" w:bottom="720" w:left="2623" w:header="720" w:footer="720" w:gutter="0"/>
          <w:cols w:space="60"/>
          <w:noEndnote/>
        </w:sectPr>
      </w:pPr>
    </w:p>
    <w:p w:rsidR="00000000" w:rsidRDefault="00063422">
      <w:pPr>
        <w:framePr w:h="946" w:hSpace="38" w:wrap="notBeside" w:vAnchor="text" w:hAnchor="margin" w:x="-138" w:y="615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4467225" cy="600710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600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63422">
      <w:pPr>
        <w:framePr w:h="912" w:hSpace="38" w:wrap="notBeside" w:vAnchor="text" w:hAnchor="margin" w:x="-282" w:y="231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554855" cy="58356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4855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63422">
      <w:pPr>
        <w:framePr w:w="6653" w:h="475" w:hRule="exact" w:hSpace="38" w:wrap="notBeside" w:vAnchor="text" w:hAnchor="margin" w:x="15" w:y="1"/>
        <w:shd w:val="clear" w:color="auto" w:fill="FFFFFF"/>
        <w:spacing w:line="235" w:lineRule="exact"/>
        <w:ind w:firstLine="293"/>
      </w:pPr>
      <w:r>
        <w:rPr>
          <w:rFonts w:eastAsia="Times New Roman"/>
          <w:sz w:val="22"/>
          <w:szCs w:val="22"/>
        </w:rPr>
        <w:t>Самостоятельная публикация без автора оформляется следующим образом:</w:t>
      </w:r>
    </w:p>
    <w:p w:rsidR="00000000" w:rsidRDefault="00063422">
      <w:pPr>
        <w:framePr w:w="6653" w:h="480" w:hRule="exact" w:hSpace="38" w:wrap="notBeside" w:vAnchor="text" w:hAnchor="margin" w:x="6" w:y="1671"/>
        <w:shd w:val="clear" w:color="auto" w:fill="FFFFFF"/>
        <w:spacing w:line="240" w:lineRule="exact"/>
        <w:ind w:firstLine="283"/>
      </w:pPr>
      <w:r>
        <w:rPr>
          <w:rFonts w:eastAsia="Times New Roman"/>
          <w:sz w:val="22"/>
          <w:szCs w:val="22"/>
        </w:rPr>
        <w:t>Аналитическое описание статьи из сборника или электронного журнала должно быть представлено в следующем виде:</w:t>
      </w:r>
    </w:p>
    <w:p w:rsidR="00000000" w:rsidRDefault="00063422">
      <w:pPr>
        <w:shd w:val="clear" w:color="auto" w:fill="FFFFFF"/>
        <w:spacing w:before="350"/>
        <w:ind w:left="288"/>
      </w:pPr>
      <w:r>
        <w:rPr>
          <w:b/>
          <w:bCs/>
          <w:sz w:val="22"/>
          <w:szCs w:val="22"/>
        </w:rPr>
        <w:t xml:space="preserve">6. </w:t>
      </w:r>
      <w:r>
        <w:rPr>
          <w:rFonts w:eastAsia="Times New Roman"/>
          <w:b/>
          <w:bCs/>
          <w:sz w:val="22"/>
          <w:szCs w:val="22"/>
        </w:rPr>
        <w:t>ЗАЩИТА ДИПЛОМНОЙ РАБОТЫ</w:t>
      </w:r>
    </w:p>
    <w:p w:rsidR="00000000" w:rsidRDefault="00063422">
      <w:pPr>
        <w:shd w:val="clear" w:color="auto" w:fill="FFFFFF"/>
        <w:spacing w:before="230" w:line="235" w:lineRule="exact"/>
        <w:ind w:firstLine="288"/>
        <w:jc w:val="both"/>
      </w:pPr>
      <w:r>
        <w:rPr>
          <w:rFonts w:eastAsia="Times New Roman"/>
          <w:spacing w:val="-1"/>
          <w:sz w:val="22"/>
          <w:szCs w:val="22"/>
        </w:rPr>
        <w:t>Законченная ди</w:t>
      </w:r>
      <w:r>
        <w:rPr>
          <w:rFonts w:eastAsia="Times New Roman"/>
          <w:spacing w:val="-1"/>
          <w:sz w:val="22"/>
          <w:szCs w:val="22"/>
        </w:rPr>
        <w:t>пломная работа, подписанная студентом (слушате</w:t>
      </w:r>
      <w:r>
        <w:rPr>
          <w:rFonts w:eastAsia="Times New Roman"/>
          <w:sz w:val="22"/>
          <w:szCs w:val="22"/>
        </w:rPr>
        <w:t>лем) и консультантами, представляется руководителю, который составляет на нее отзыв.</w:t>
      </w:r>
    </w:p>
    <w:p w:rsidR="00000000" w:rsidRDefault="00063422">
      <w:pPr>
        <w:shd w:val="clear" w:color="auto" w:fill="FFFFFF"/>
        <w:spacing w:before="5" w:line="235" w:lineRule="exact"/>
        <w:ind w:firstLine="269"/>
        <w:jc w:val="both"/>
      </w:pPr>
      <w:r>
        <w:rPr>
          <w:rFonts w:eastAsia="Times New Roman"/>
          <w:sz w:val="22"/>
          <w:szCs w:val="22"/>
        </w:rPr>
        <w:t>Дипломная работа представляется заведующему кафедрой не позднее чем за 15 дней до начала работы ГЭК по соответствующему напра</w:t>
      </w:r>
      <w:r>
        <w:rPr>
          <w:rFonts w:eastAsia="Times New Roman"/>
          <w:sz w:val="22"/>
          <w:szCs w:val="22"/>
        </w:rPr>
        <w:t>влению специальности и специализации, который решает вопрос о возможности допуска студента (слушателя) к защите диплом</w:t>
      </w:r>
      <w:r>
        <w:rPr>
          <w:rFonts w:eastAsia="Times New Roman"/>
          <w:spacing w:val="-1"/>
          <w:sz w:val="22"/>
          <w:szCs w:val="22"/>
        </w:rPr>
        <w:t xml:space="preserve">ной работы. Для решения этого вопроса на кафедре создается рабочая </w:t>
      </w:r>
      <w:r>
        <w:rPr>
          <w:rFonts w:eastAsia="Times New Roman"/>
          <w:sz w:val="22"/>
          <w:szCs w:val="22"/>
        </w:rPr>
        <w:t>комиссия, которая заслушивает сообщение студента (слушателя) по дипломн</w:t>
      </w:r>
      <w:r>
        <w:rPr>
          <w:rFonts w:eastAsia="Times New Roman"/>
          <w:sz w:val="22"/>
          <w:szCs w:val="22"/>
        </w:rPr>
        <w:t>ой работе, определяет соответствие дипломной работы заданию и предъявленным требованиям по оформлению, а также выясняет готовность студента (слушателя) к защите.</w:t>
      </w:r>
    </w:p>
    <w:p w:rsidR="00000000" w:rsidRDefault="00063422">
      <w:pPr>
        <w:shd w:val="clear" w:color="auto" w:fill="FFFFFF"/>
        <w:spacing w:line="235" w:lineRule="exact"/>
        <w:ind w:right="5" w:firstLine="288"/>
        <w:jc w:val="both"/>
      </w:pPr>
      <w:r>
        <w:rPr>
          <w:rFonts w:eastAsia="Times New Roman"/>
          <w:spacing w:val="-1"/>
          <w:sz w:val="22"/>
          <w:szCs w:val="22"/>
        </w:rPr>
        <w:t xml:space="preserve">При выявлении несоответствия дипломной работы предъявляемым </w:t>
      </w:r>
      <w:r>
        <w:rPr>
          <w:rFonts w:eastAsia="Times New Roman"/>
          <w:sz w:val="22"/>
          <w:szCs w:val="22"/>
        </w:rPr>
        <w:t>требованиям она подлежит доработке</w:t>
      </w:r>
      <w:r>
        <w:rPr>
          <w:rFonts w:eastAsia="Times New Roman"/>
          <w:sz w:val="22"/>
          <w:szCs w:val="22"/>
        </w:rPr>
        <w:t>. После доработки студент (слу</w:t>
      </w:r>
      <w:r>
        <w:rPr>
          <w:rFonts w:eastAsia="Times New Roman"/>
          <w:spacing w:val="-1"/>
          <w:sz w:val="22"/>
          <w:szCs w:val="22"/>
        </w:rPr>
        <w:t xml:space="preserve">шатель) представляет дипломную работу на предварительную защиту </w:t>
      </w:r>
      <w:r>
        <w:rPr>
          <w:rFonts w:eastAsia="Times New Roman"/>
          <w:sz w:val="22"/>
          <w:szCs w:val="22"/>
        </w:rPr>
        <w:t>повторно в установленный комиссией срок.</w:t>
      </w:r>
    </w:p>
    <w:p w:rsidR="00000000" w:rsidRDefault="00063422">
      <w:pPr>
        <w:shd w:val="clear" w:color="auto" w:fill="FFFFFF"/>
        <w:spacing w:line="235" w:lineRule="exact"/>
        <w:ind w:left="10" w:right="5" w:firstLine="278"/>
        <w:jc w:val="both"/>
      </w:pPr>
      <w:r>
        <w:rPr>
          <w:rFonts w:eastAsia="Times New Roman"/>
          <w:sz w:val="22"/>
          <w:szCs w:val="22"/>
        </w:rPr>
        <w:t>Допуск студента (слушателя) к защите фиксируется подписью заведующего кафедрой на титульном листе дипломной работы.</w:t>
      </w:r>
    </w:p>
    <w:p w:rsidR="00000000" w:rsidRDefault="00063422">
      <w:pPr>
        <w:shd w:val="clear" w:color="auto" w:fill="FFFFFF"/>
        <w:spacing w:line="235" w:lineRule="exact"/>
        <w:ind w:left="5" w:firstLine="288"/>
        <w:jc w:val="both"/>
      </w:pPr>
      <w:r>
        <w:rPr>
          <w:rFonts w:eastAsia="Times New Roman"/>
          <w:spacing w:val="-1"/>
          <w:sz w:val="22"/>
          <w:szCs w:val="22"/>
        </w:rPr>
        <w:t xml:space="preserve">Если </w:t>
      </w:r>
      <w:r>
        <w:rPr>
          <w:rFonts w:eastAsia="Times New Roman"/>
          <w:spacing w:val="-1"/>
          <w:sz w:val="22"/>
          <w:szCs w:val="22"/>
        </w:rPr>
        <w:t>заведующий кафедрой на основании выводов рабочей комис</w:t>
      </w:r>
      <w:r>
        <w:rPr>
          <w:rFonts w:eastAsia="Times New Roman"/>
          <w:sz w:val="22"/>
          <w:szCs w:val="22"/>
        </w:rPr>
        <w:t>сии не считает возможным допустить студента (слушателя) к защите, этот вопрос рассматривается на заседании кафедры с участием руководителя дипломной работы. При отрицательном заключении протокол заседан</w:t>
      </w:r>
      <w:r>
        <w:rPr>
          <w:rFonts w:eastAsia="Times New Roman"/>
          <w:sz w:val="22"/>
          <w:szCs w:val="22"/>
        </w:rPr>
        <w:t>ия представляется через декана факультета на утвержде-</w:t>
      </w:r>
    </w:p>
    <w:p w:rsidR="00000000" w:rsidRDefault="00063422">
      <w:pPr>
        <w:shd w:val="clear" w:color="auto" w:fill="FFFFFF"/>
        <w:spacing w:before="389"/>
        <w:ind w:left="10"/>
        <w:jc w:val="center"/>
      </w:pPr>
      <w:r>
        <w:rPr>
          <w:b/>
          <w:bCs/>
          <w:sz w:val="22"/>
          <w:szCs w:val="22"/>
        </w:rPr>
        <w:t>24</w:t>
      </w:r>
    </w:p>
    <w:p w:rsidR="00000000" w:rsidRDefault="00063422">
      <w:pPr>
        <w:shd w:val="clear" w:color="auto" w:fill="FFFFFF"/>
        <w:spacing w:before="389"/>
        <w:ind w:left="10"/>
        <w:jc w:val="center"/>
        <w:sectPr w:rsidR="00000000">
          <w:pgSz w:w="11909" w:h="16834"/>
          <w:pgMar w:top="1440" w:right="2602" w:bottom="720" w:left="2650" w:header="720" w:footer="720" w:gutter="0"/>
          <w:cols w:space="60"/>
          <w:noEndnote/>
        </w:sectPr>
      </w:pPr>
    </w:p>
    <w:p w:rsidR="00000000" w:rsidRDefault="00063422">
      <w:pPr>
        <w:shd w:val="clear" w:color="auto" w:fill="FFFFFF"/>
        <w:spacing w:line="235" w:lineRule="exact"/>
        <w:ind w:left="67" w:right="5"/>
        <w:jc w:val="both"/>
      </w:pPr>
      <w:r>
        <w:rPr>
          <w:rFonts w:eastAsia="Times New Roman"/>
          <w:sz w:val="22"/>
          <w:szCs w:val="22"/>
        </w:rPr>
        <w:lastRenderedPageBreak/>
        <w:t>ние ректору, после чего студент (слушатель) информируется о том, что он не допускается к защите дипломной работы.</w:t>
      </w:r>
    </w:p>
    <w:p w:rsidR="00000000" w:rsidRDefault="00063422">
      <w:pPr>
        <w:shd w:val="clear" w:color="auto" w:fill="FFFFFF"/>
        <w:spacing w:line="235" w:lineRule="exact"/>
        <w:ind w:left="62" w:right="5" w:firstLine="278"/>
        <w:jc w:val="both"/>
      </w:pPr>
      <w:r>
        <w:rPr>
          <w:rFonts w:eastAsia="Times New Roman"/>
          <w:sz w:val="22"/>
          <w:szCs w:val="22"/>
        </w:rPr>
        <w:t>Дипломная работа студента, допущенного выпускающей кафедрой к</w:t>
      </w:r>
      <w:r>
        <w:rPr>
          <w:rFonts w:eastAsia="Times New Roman"/>
          <w:sz w:val="22"/>
          <w:szCs w:val="22"/>
        </w:rPr>
        <w:t xml:space="preserve"> защите, направляется заведующим кафедрой на рецензирование.</w:t>
      </w:r>
    </w:p>
    <w:p w:rsidR="00000000" w:rsidRDefault="00063422">
      <w:pPr>
        <w:shd w:val="clear" w:color="auto" w:fill="FFFFFF"/>
        <w:spacing w:line="235" w:lineRule="exact"/>
        <w:ind w:left="43" w:firstLine="288"/>
        <w:jc w:val="both"/>
      </w:pPr>
      <w:r>
        <w:rPr>
          <w:rFonts w:eastAsia="Times New Roman"/>
          <w:sz w:val="22"/>
          <w:szCs w:val="22"/>
        </w:rPr>
        <w:t>Рецензенты дипломных работ утверждаются деканом факультета по представлению заведующего кафедрой не позднее одного месяца до защиты.</w:t>
      </w:r>
    </w:p>
    <w:p w:rsidR="00000000" w:rsidRDefault="00063422">
      <w:pPr>
        <w:shd w:val="clear" w:color="auto" w:fill="FFFFFF"/>
        <w:spacing w:line="235" w:lineRule="exact"/>
        <w:ind w:left="34" w:right="29" w:firstLine="288"/>
        <w:jc w:val="both"/>
      </w:pPr>
      <w:r>
        <w:rPr>
          <w:rFonts w:eastAsia="Times New Roman"/>
          <w:sz w:val="22"/>
          <w:szCs w:val="22"/>
        </w:rPr>
        <w:t>Рецензирование дипломной работы осуществляется, как правило, в</w:t>
      </w:r>
      <w:r>
        <w:rPr>
          <w:rFonts w:eastAsia="Times New Roman"/>
          <w:sz w:val="22"/>
          <w:szCs w:val="22"/>
        </w:rPr>
        <w:t>нешним рецензентом. Внешними рецензентами могут быть специалисты организации, по материалам которой выполнена дипломная работа, сотрудники других высших учебных заведений, научно-исследовательских организаций, органов государственного управления и других у</w:t>
      </w:r>
      <w:r>
        <w:rPr>
          <w:rFonts w:eastAsia="Times New Roman"/>
          <w:sz w:val="22"/>
          <w:szCs w:val="22"/>
        </w:rPr>
        <w:t>чреждений. Рецензенты должны занимать руководящие должности или иметь высшее образование по специальности, по которой защищается дипломная работа. В отдельных случаях допускается рецензирование сотрудниками университета, не работающими на кафедре, по котор</w:t>
      </w:r>
      <w:r>
        <w:rPr>
          <w:rFonts w:eastAsia="Times New Roman"/>
          <w:sz w:val="22"/>
          <w:szCs w:val="22"/>
        </w:rPr>
        <w:t>ой выполняется дипломная работа.</w:t>
      </w:r>
    </w:p>
    <w:p w:rsidR="00000000" w:rsidRDefault="00063422">
      <w:pPr>
        <w:shd w:val="clear" w:color="auto" w:fill="FFFFFF"/>
        <w:spacing w:line="235" w:lineRule="exact"/>
        <w:ind w:left="14" w:right="34" w:firstLine="293"/>
        <w:jc w:val="both"/>
      </w:pPr>
      <w:r>
        <w:rPr>
          <w:rFonts w:eastAsia="Times New Roman"/>
          <w:sz w:val="22"/>
          <w:szCs w:val="22"/>
        </w:rPr>
        <w:t>В рецензии должны быть отмечены актуальность темы дипломной работы, степень соответствия дипломной работы заданию, логичность ее построения, наличие критического обзора литературы по теме, его полнота и последовательность а</w:t>
      </w:r>
      <w:r>
        <w:rPr>
          <w:rFonts w:eastAsia="Times New Roman"/>
          <w:sz w:val="22"/>
          <w:szCs w:val="22"/>
        </w:rPr>
        <w:t>нализа, полнота описания методики расчета или проведенных исследований, наличие собственных расчетных, теоретических и экспериментальных результатов, аргументированных выводов по результатам работы, практическая значимость работы, ее недостатки и слабые ст</w:t>
      </w:r>
      <w:r>
        <w:rPr>
          <w:rFonts w:eastAsia="Times New Roman"/>
          <w:sz w:val="22"/>
          <w:szCs w:val="22"/>
        </w:rPr>
        <w:t>ороны. Здесь приводятся также замечания по оформлению дипломной работы и стилю изложения материала, выставляется оценка дипломной работы по десятибалльной системе.</w:t>
      </w:r>
    </w:p>
    <w:p w:rsidR="00000000" w:rsidRDefault="00063422">
      <w:pPr>
        <w:shd w:val="clear" w:color="auto" w:fill="FFFFFF"/>
        <w:spacing w:line="235" w:lineRule="exact"/>
        <w:ind w:left="5" w:right="62" w:firstLine="288"/>
        <w:jc w:val="both"/>
      </w:pPr>
      <w:r>
        <w:rPr>
          <w:rFonts w:eastAsia="Times New Roman"/>
          <w:sz w:val="22"/>
          <w:szCs w:val="22"/>
        </w:rPr>
        <w:t>Рецензия на дипломную работу подписывается рецензентом с под</w:t>
      </w:r>
      <w:r>
        <w:rPr>
          <w:rFonts w:eastAsia="Times New Roman"/>
          <w:spacing w:val="-1"/>
          <w:sz w:val="22"/>
          <w:szCs w:val="22"/>
        </w:rPr>
        <w:t>робным указанием места работы, з</w:t>
      </w:r>
      <w:r>
        <w:rPr>
          <w:rFonts w:eastAsia="Times New Roman"/>
          <w:spacing w:val="-1"/>
          <w:sz w:val="22"/>
          <w:szCs w:val="22"/>
        </w:rPr>
        <w:t>анимаемой должности, ученой сте</w:t>
      </w:r>
      <w:r>
        <w:rPr>
          <w:rFonts w:eastAsia="Times New Roman"/>
          <w:sz w:val="22"/>
          <w:szCs w:val="22"/>
        </w:rPr>
        <w:t>пени и звания (при наличии). Подпись внешнего рецензента, не являющего сотрудником университета, заверяется по месту его работы в установленном порядке, подпись рецензента - сотрудника университета - не заверяется.</w:t>
      </w:r>
    </w:p>
    <w:p w:rsidR="00000000" w:rsidRDefault="00063422">
      <w:pPr>
        <w:shd w:val="clear" w:color="auto" w:fill="FFFFFF"/>
        <w:spacing w:line="235" w:lineRule="exact"/>
        <w:ind w:right="67" w:firstLine="293"/>
        <w:jc w:val="both"/>
      </w:pPr>
      <w:r>
        <w:rPr>
          <w:rFonts w:eastAsia="Times New Roman"/>
          <w:sz w:val="22"/>
          <w:szCs w:val="22"/>
        </w:rPr>
        <w:t>Студент (с</w:t>
      </w:r>
      <w:r>
        <w:rPr>
          <w:rFonts w:eastAsia="Times New Roman"/>
          <w:sz w:val="22"/>
          <w:szCs w:val="22"/>
        </w:rPr>
        <w:t>лушатель) должен ознакомиться с рецензией до защиты работы перед ГЭК и подготовить ответы на замечания рецензента.</w:t>
      </w:r>
    </w:p>
    <w:p w:rsidR="00000000" w:rsidRDefault="00063422">
      <w:pPr>
        <w:shd w:val="clear" w:color="auto" w:fill="FFFFFF"/>
        <w:spacing w:line="235" w:lineRule="exact"/>
        <w:ind w:left="5" w:right="72" w:firstLine="283"/>
        <w:jc w:val="both"/>
      </w:pPr>
      <w:r>
        <w:rPr>
          <w:rFonts w:eastAsia="Times New Roman"/>
          <w:sz w:val="22"/>
          <w:szCs w:val="22"/>
        </w:rPr>
        <w:t>Перед защитой дипломной работы ГЭК представляются учебная карточка студента (слушателя) и дипломная работа.</w:t>
      </w:r>
    </w:p>
    <w:p w:rsidR="00000000" w:rsidRDefault="00063422">
      <w:pPr>
        <w:shd w:val="clear" w:color="auto" w:fill="FFFFFF"/>
        <w:spacing w:line="235" w:lineRule="exact"/>
        <w:ind w:right="82" w:firstLine="288"/>
        <w:jc w:val="both"/>
      </w:pPr>
      <w:r>
        <w:rPr>
          <w:rFonts w:eastAsia="Times New Roman"/>
          <w:spacing w:val="-1"/>
          <w:sz w:val="22"/>
          <w:szCs w:val="22"/>
        </w:rPr>
        <w:t>ГЭК могут также предоставляться и</w:t>
      </w:r>
      <w:r>
        <w:rPr>
          <w:rFonts w:eastAsia="Times New Roman"/>
          <w:spacing w:val="-1"/>
          <w:sz w:val="22"/>
          <w:szCs w:val="22"/>
        </w:rPr>
        <w:t xml:space="preserve"> другие материалы, характери</w:t>
      </w:r>
      <w:r>
        <w:rPr>
          <w:rFonts w:eastAsia="Times New Roman"/>
          <w:sz w:val="22"/>
          <w:szCs w:val="22"/>
        </w:rPr>
        <w:t>зующие научную и практическую значимость выполненной дипломной работы (справка об использовании практических данных и вне-</w:t>
      </w:r>
    </w:p>
    <w:p w:rsidR="00000000" w:rsidRDefault="00063422">
      <w:pPr>
        <w:shd w:val="clear" w:color="auto" w:fill="FFFFFF"/>
        <w:spacing w:before="154"/>
        <w:ind w:right="77"/>
        <w:jc w:val="center"/>
      </w:pPr>
      <w:r>
        <w:rPr>
          <w:sz w:val="22"/>
          <w:szCs w:val="22"/>
        </w:rPr>
        <w:t>25</w:t>
      </w:r>
    </w:p>
    <w:p w:rsidR="00000000" w:rsidRDefault="00063422">
      <w:pPr>
        <w:shd w:val="clear" w:color="auto" w:fill="FFFFFF"/>
        <w:spacing w:before="154"/>
        <w:ind w:right="77"/>
        <w:jc w:val="center"/>
        <w:sectPr w:rsidR="00000000">
          <w:pgSz w:w="11909" w:h="16834"/>
          <w:pgMar w:top="1440" w:right="2511" w:bottom="720" w:left="2654" w:header="720" w:footer="720" w:gutter="0"/>
          <w:cols w:space="60"/>
          <w:noEndnote/>
        </w:sectPr>
      </w:pPr>
    </w:p>
    <w:p w:rsidR="00000000" w:rsidRDefault="00063422">
      <w:pPr>
        <w:shd w:val="clear" w:color="auto" w:fill="FFFFFF"/>
        <w:spacing w:line="235" w:lineRule="exact"/>
        <w:ind w:left="19" w:right="5"/>
        <w:jc w:val="both"/>
      </w:pPr>
      <w:r>
        <w:rPr>
          <w:rFonts w:eastAsia="Times New Roman"/>
          <w:sz w:val="22"/>
          <w:szCs w:val="22"/>
        </w:rPr>
        <w:lastRenderedPageBreak/>
        <w:t>дрении рекомендаций дипломной работы, опубликованные тезисы, статьи и т. п.).</w:t>
      </w:r>
    </w:p>
    <w:p w:rsidR="00000000" w:rsidRDefault="00063422">
      <w:pPr>
        <w:shd w:val="clear" w:color="auto" w:fill="FFFFFF"/>
        <w:spacing w:line="235" w:lineRule="exact"/>
        <w:ind w:left="14" w:firstLine="278"/>
        <w:jc w:val="both"/>
      </w:pPr>
      <w:r>
        <w:rPr>
          <w:rFonts w:eastAsia="Times New Roman"/>
          <w:sz w:val="22"/>
          <w:szCs w:val="22"/>
        </w:rPr>
        <w:t>К</w:t>
      </w:r>
      <w:r>
        <w:rPr>
          <w:rFonts w:eastAsia="Times New Roman"/>
          <w:sz w:val="22"/>
          <w:szCs w:val="22"/>
        </w:rPr>
        <w:t xml:space="preserve"> защите дипломной работы студент (слушатель) готовит доклад (до 10 минут), иллюстративные материалы (таблицы, графики, схемы и т. д.)- В докладе необходимо кратко изложить сущность выполненной работы: методы, основные результаты работы и практические предл</w:t>
      </w:r>
      <w:r>
        <w:rPr>
          <w:rFonts w:eastAsia="Times New Roman"/>
          <w:sz w:val="22"/>
          <w:szCs w:val="22"/>
        </w:rPr>
        <w:t>ожения.</w:t>
      </w:r>
    </w:p>
    <w:p w:rsidR="00000000" w:rsidRDefault="00063422">
      <w:pPr>
        <w:shd w:val="clear" w:color="auto" w:fill="FFFFFF"/>
        <w:spacing w:before="10" w:line="235" w:lineRule="exact"/>
        <w:ind w:left="288"/>
      </w:pPr>
      <w:r>
        <w:rPr>
          <w:rFonts w:eastAsia="Times New Roman"/>
          <w:spacing w:val="-3"/>
          <w:sz w:val="22"/>
          <w:szCs w:val="22"/>
        </w:rPr>
        <w:t>Защита дипломной работы проводится на открытом заседании ГЭК.</w:t>
      </w:r>
    </w:p>
    <w:p w:rsidR="00000000" w:rsidRDefault="00063422">
      <w:pPr>
        <w:shd w:val="clear" w:color="auto" w:fill="FFFFFF"/>
        <w:spacing w:line="235" w:lineRule="exact"/>
        <w:ind w:left="5" w:right="34" w:firstLine="288"/>
        <w:jc w:val="both"/>
      </w:pPr>
      <w:r>
        <w:rPr>
          <w:rFonts w:eastAsia="Times New Roman"/>
          <w:sz w:val="22"/>
          <w:szCs w:val="22"/>
        </w:rPr>
        <w:t>На защите целесообразно присутствие руководителя дипломной работы.</w:t>
      </w:r>
    </w:p>
    <w:p w:rsidR="00000000" w:rsidRDefault="00063422">
      <w:pPr>
        <w:shd w:val="clear" w:color="auto" w:fill="FFFFFF"/>
        <w:spacing w:before="5" w:line="235" w:lineRule="exact"/>
        <w:ind w:left="5" w:right="34" w:firstLine="288"/>
        <w:jc w:val="both"/>
      </w:pPr>
      <w:r>
        <w:rPr>
          <w:rFonts w:eastAsia="Times New Roman"/>
          <w:sz w:val="22"/>
          <w:szCs w:val="22"/>
        </w:rPr>
        <w:t>Заседанием ГЭК руководит ее председатель, который объявляв! фамилию, имя, отчество дипломника, тему его работы, после ч</w:t>
      </w:r>
      <w:r>
        <w:rPr>
          <w:rFonts w:eastAsia="Times New Roman"/>
          <w:sz w:val="22"/>
          <w:szCs w:val="22"/>
        </w:rPr>
        <w:t>его студент (слушатель) приступает к защите дипломной работы.</w:t>
      </w:r>
    </w:p>
    <w:p w:rsidR="00000000" w:rsidRDefault="00063422">
      <w:pPr>
        <w:shd w:val="clear" w:color="auto" w:fill="FFFFFF"/>
        <w:spacing w:before="470"/>
        <w:ind w:left="283"/>
      </w:pPr>
      <w:r>
        <w:rPr>
          <w:b/>
          <w:bCs/>
          <w:sz w:val="22"/>
          <w:szCs w:val="22"/>
        </w:rPr>
        <w:t xml:space="preserve">6.1. </w:t>
      </w:r>
      <w:r>
        <w:rPr>
          <w:rFonts w:eastAsia="Times New Roman"/>
          <w:b/>
          <w:bCs/>
          <w:sz w:val="22"/>
          <w:szCs w:val="22"/>
        </w:rPr>
        <w:t>Разработка презентации дипломной работы</w:t>
      </w:r>
    </w:p>
    <w:p w:rsidR="00000000" w:rsidRDefault="00063422">
      <w:pPr>
        <w:shd w:val="clear" w:color="auto" w:fill="FFFFFF"/>
        <w:spacing w:before="235" w:line="235" w:lineRule="exact"/>
        <w:ind w:left="14" w:right="34" w:firstLine="278"/>
        <w:jc w:val="both"/>
      </w:pPr>
      <w:r>
        <w:rPr>
          <w:rFonts w:eastAsia="Times New Roman"/>
          <w:sz w:val="22"/>
          <w:szCs w:val="22"/>
        </w:rPr>
        <w:t>Для убедительности и доказательности своего выступления дипломник должен использовать таблицы и графический материал (графики, диаграммы, схемы, алго</w:t>
      </w:r>
      <w:r>
        <w:rPr>
          <w:rFonts w:eastAsia="Times New Roman"/>
          <w:sz w:val="22"/>
          <w:szCs w:val="22"/>
        </w:rPr>
        <w:t>ритмы, карты и др.), наглядно иллюстрирующие собственные разработки, выносимые на защиту.</w:t>
      </w:r>
    </w:p>
    <w:p w:rsidR="00000000" w:rsidRDefault="00063422">
      <w:pPr>
        <w:shd w:val="clear" w:color="auto" w:fill="FFFFFF"/>
        <w:spacing w:line="235" w:lineRule="exact"/>
        <w:ind w:left="14" w:right="34" w:firstLine="278"/>
        <w:jc w:val="both"/>
      </w:pPr>
      <w:r>
        <w:rPr>
          <w:rFonts w:eastAsia="Times New Roman"/>
          <w:spacing w:val="-1"/>
          <w:sz w:val="22"/>
          <w:szCs w:val="22"/>
        </w:rPr>
        <w:t xml:space="preserve">Презентация дипломной работы может осуществляться с применением технических средств (мультимедиапроектора, графопроекторг </w:t>
      </w:r>
      <w:r>
        <w:rPr>
          <w:rFonts w:eastAsia="Times New Roman"/>
          <w:sz w:val="22"/>
          <w:szCs w:val="22"/>
        </w:rPr>
        <w:t>и др.). При этом каждому члену ГЭК необходим</w:t>
      </w:r>
      <w:r>
        <w:rPr>
          <w:rFonts w:eastAsia="Times New Roman"/>
          <w:sz w:val="22"/>
          <w:szCs w:val="22"/>
        </w:rPr>
        <w:t>о представить отпечатанный раздаточный материал (сброшюрованные листы формата А4 (210x297 мм).</w:t>
      </w:r>
    </w:p>
    <w:p w:rsidR="00000000" w:rsidRDefault="00063422">
      <w:pPr>
        <w:shd w:val="clear" w:color="auto" w:fill="FFFFFF"/>
        <w:spacing w:before="5" w:line="235" w:lineRule="exact"/>
        <w:ind w:left="14" w:right="34" w:firstLine="278"/>
        <w:jc w:val="both"/>
      </w:pPr>
      <w:r>
        <w:rPr>
          <w:rFonts w:eastAsia="Times New Roman"/>
          <w:sz w:val="22"/>
          <w:szCs w:val="22"/>
        </w:rPr>
        <w:t>Независимо от формы презентация должна включать следующие элементы:</w:t>
      </w:r>
    </w:p>
    <w:p w:rsidR="00000000" w:rsidRDefault="00063422" w:rsidP="00063422">
      <w:pPr>
        <w:numPr>
          <w:ilvl w:val="0"/>
          <w:numId w:val="1"/>
        </w:numPr>
        <w:shd w:val="clear" w:color="auto" w:fill="FFFFFF"/>
        <w:tabs>
          <w:tab w:val="left" w:pos="442"/>
        </w:tabs>
        <w:spacing w:line="235" w:lineRule="exact"/>
        <w:ind w:left="293"/>
        <w:rPr>
          <w:rFonts w:eastAsia="Times New Roman"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титульный лист;</w:t>
      </w:r>
    </w:p>
    <w:p w:rsidR="00000000" w:rsidRDefault="00063422" w:rsidP="00063422">
      <w:pPr>
        <w:numPr>
          <w:ilvl w:val="0"/>
          <w:numId w:val="1"/>
        </w:numPr>
        <w:shd w:val="clear" w:color="auto" w:fill="FFFFFF"/>
        <w:tabs>
          <w:tab w:val="left" w:pos="442"/>
        </w:tabs>
        <w:spacing w:line="235" w:lineRule="exact"/>
        <w:ind w:left="293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копию содержания из дипломной работы;</w:t>
      </w:r>
    </w:p>
    <w:p w:rsidR="00000000" w:rsidRDefault="00063422" w:rsidP="00063422">
      <w:pPr>
        <w:numPr>
          <w:ilvl w:val="0"/>
          <w:numId w:val="1"/>
        </w:numPr>
        <w:shd w:val="clear" w:color="auto" w:fill="FFFFFF"/>
        <w:tabs>
          <w:tab w:val="left" w:pos="442"/>
        </w:tabs>
        <w:spacing w:line="235" w:lineRule="exact"/>
        <w:ind w:left="10" w:right="34" w:firstLine="283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иллюстративный материал (та</w:t>
      </w:r>
      <w:r>
        <w:rPr>
          <w:rFonts w:eastAsia="Times New Roman"/>
          <w:spacing w:val="-2"/>
          <w:sz w:val="22"/>
          <w:szCs w:val="22"/>
        </w:rPr>
        <w:t xml:space="preserve">блицы, графики, диаграммы и т. п.). </w:t>
      </w:r>
      <w:r>
        <w:rPr>
          <w:rFonts w:eastAsia="Times New Roman"/>
          <w:sz w:val="22"/>
          <w:szCs w:val="22"/>
        </w:rPr>
        <w:t>необходимый студенту (слушателю) для обоснования положений, выносимых на защиту.</w:t>
      </w:r>
    </w:p>
    <w:p w:rsidR="00000000" w:rsidRDefault="00063422">
      <w:pPr>
        <w:shd w:val="clear" w:color="auto" w:fill="FFFFFF"/>
        <w:spacing w:line="235" w:lineRule="exact"/>
        <w:ind w:right="34" w:firstLine="293"/>
        <w:jc w:val="both"/>
      </w:pPr>
      <w:r>
        <w:rPr>
          <w:rFonts w:eastAsia="Times New Roman"/>
          <w:sz w:val="22"/>
          <w:szCs w:val="22"/>
        </w:rPr>
        <w:t>Иллюстративный материал, включаемый в презентацию, должен удовлетворять следующим требованиям:</w:t>
      </w:r>
    </w:p>
    <w:p w:rsidR="00000000" w:rsidRDefault="00063422" w:rsidP="00063422">
      <w:pPr>
        <w:numPr>
          <w:ilvl w:val="0"/>
          <w:numId w:val="1"/>
        </w:numPr>
        <w:shd w:val="clear" w:color="auto" w:fill="FFFFFF"/>
        <w:tabs>
          <w:tab w:val="left" w:pos="442"/>
        </w:tabs>
        <w:spacing w:line="235" w:lineRule="exact"/>
        <w:ind w:left="293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отражать основную суть разделов дипломно</w:t>
      </w:r>
      <w:r>
        <w:rPr>
          <w:rFonts w:eastAsia="Times New Roman"/>
          <w:sz w:val="22"/>
          <w:szCs w:val="22"/>
        </w:rPr>
        <w:t>й работы;</w:t>
      </w:r>
    </w:p>
    <w:p w:rsidR="00000000" w:rsidRDefault="00063422" w:rsidP="00063422">
      <w:pPr>
        <w:numPr>
          <w:ilvl w:val="0"/>
          <w:numId w:val="1"/>
        </w:numPr>
        <w:shd w:val="clear" w:color="auto" w:fill="FFFFFF"/>
        <w:tabs>
          <w:tab w:val="left" w:pos="442"/>
        </w:tabs>
        <w:spacing w:line="235" w:lineRule="exact"/>
        <w:ind w:left="293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содержать важнейшие положения, выносимые на защиту;</w:t>
      </w:r>
    </w:p>
    <w:p w:rsidR="00000000" w:rsidRDefault="00063422" w:rsidP="00063422">
      <w:pPr>
        <w:numPr>
          <w:ilvl w:val="0"/>
          <w:numId w:val="1"/>
        </w:numPr>
        <w:shd w:val="clear" w:color="auto" w:fill="FFFFFF"/>
        <w:tabs>
          <w:tab w:val="left" w:pos="442"/>
        </w:tabs>
        <w:spacing w:line="235" w:lineRule="exact"/>
        <w:ind w:left="10" w:right="34" w:firstLine="283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включать собственные разработки студента (слушателя); не ре</w:t>
      </w:r>
      <w:r>
        <w:rPr>
          <w:rFonts w:eastAsia="Times New Roman"/>
          <w:spacing w:val="-1"/>
          <w:sz w:val="22"/>
          <w:szCs w:val="22"/>
        </w:rPr>
        <w:t xml:space="preserve">комендуется использовать в презентации заимствованные материалы, </w:t>
      </w:r>
      <w:r>
        <w:rPr>
          <w:rFonts w:eastAsia="Times New Roman"/>
          <w:sz w:val="22"/>
          <w:szCs w:val="22"/>
        </w:rPr>
        <w:t>которые не могут являться предметом защиты.</w:t>
      </w:r>
    </w:p>
    <w:p w:rsidR="00000000" w:rsidRDefault="00063422">
      <w:pPr>
        <w:shd w:val="clear" w:color="auto" w:fill="FFFFFF"/>
        <w:spacing w:before="389"/>
        <w:ind w:right="10"/>
        <w:jc w:val="center"/>
      </w:pPr>
      <w:r>
        <w:rPr>
          <w:sz w:val="22"/>
          <w:szCs w:val="22"/>
        </w:rPr>
        <w:t>26</w:t>
      </w:r>
    </w:p>
    <w:p w:rsidR="00000000" w:rsidRDefault="00063422">
      <w:pPr>
        <w:shd w:val="clear" w:color="auto" w:fill="FFFFFF"/>
        <w:spacing w:before="389"/>
        <w:ind w:right="10"/>
        <w:jc w:val="center"/>
        <w:sectPr w:rsidR="00000000">
          <w:pgSz w:w="11909" w:h="16834"/>
          <w:pgMar w:top="1440" w:right="2671" w:bottom="720" w:left="2575" w:header="720" w:footer="720" w:gutter="0"/>
          <w:cols w:space="60"/>
          <w:noEndnote/>
        </w:sectPr>
      </w:pPr>
    </w:p>
    <w:p w:rsidR="00000000" w:rsidRDefault="00063422">
      <w:pPr>
        <w:shd w:val="clear" w:color="auto" w:fill="FFFFFF"/>
        <w:spacing w:line="230" w:lineRule="exact"/>
        <w:ind w:left="38" w:firstLine="288"/>
        <w:jc w:val="both"/>
      </w:pPr>
      <w:r>
        <w:rPr>
          <w:rFonts w:eastAsia="Times New Roman"/>
          <w:sz w:val="22"/>
          <w:szCs w:val="22"/>
        </w:rPr>
        <w:lastRenderedPageBreak/>
        <w:t>Из теоретической части дипломной работы (первый раздел) в презентацию могут быть при необходимости включены 1-2 схемы, иллюстрирующие идею дипломной работы и (или) методологию иссле</w:t>
      </w:r>
      <w:r>
        <w:rPr>
          <w:rFonts w:eastAsia="Times New Roman"/>
          <w:spacing w:val="-1"/>
          <w:sz w:val="22"/>
          <w:szCs w:val="22"/>
        </w:rPr>
        <w:t xml:space="preserve">дования. В презентации должны преобладать материалы </w:t>
      </w:r>
      <w:r>
        <w:rPr>
          <w:rFonts w:eastAsia="Times New Roman"/>
          <w:spacing w:val="-1"/>
          <w:sz w:val="22"/>
          <w:szCs w:val="22"/>
        </w:rPr>
        <w:t>по расчетно-</w:t>
      </w:r>
      <w:r>
        <w:rPr>
          <w:rFonts w:eastAsia="Times New Roman"/>
          <w:sz w:val="22"/>
          <w:szCs w:val="22"/>
        </w:rPr>
        <w:t xml:space="preserve">аналитической (второй раздел) и особенно конструктивной (третий </w:t>
      </w:r>
      <w:r>
        <w:rPr>
          <w:rFonts w:eastAsia="Times New Roman"/>
          <w:spacing w:val="-1"/>
          <w:sz w:val="22"/>
          <w:szCs w:val="22"/>
        </w:rPr>
        <w:t>раздел) частям дипломной работы. Рекомендуемое соотношение объ</w:t>
      </w:r>
      <w:r>
        <w:rPr>
          <w:rFonts w:eastAsia="Times New Roman"/>
          <w:sz w:val="22"/>
          <w:szCs w:val="22"/>
        </w:rPr>
        <w:t>емов материалов презентации по первому, второму и третьему (чет</w:t>
      </w:r>
      <w:r>
        <w:rPr>
          <w:rFonts w:eastAsia="Times New Roman"/>
          <w:spacing w:val="-3"/>
          <w:sz w:val="22"/>
          <w:szCs w:val="22"/>
        </w:rPr>
        <w:t>вертому) разделам дипломной работы составляет 1:2:3 соо</w:t>
      </w:r>
      <w:r>
        <w:rPr>
          <w:rFonts w:eastAsia="Times New Roman"/>
          <w:spacing w:val="-3"/>
          <w:sz w:val="22"/>
          <w:szCs w:val="22"/>
        </w:rPr>
        <w:t>тветственно.</w:t>
      </w:r>
    </w:p>
    <w:p w:rsidR="00000000" w:rsidRDefault="00063422">
      <w:pPr>
        <w:shd w:val="clear" w:color="auto" w:fill="FFFFFF"/>
        <w:spacing w:line="230" w:lineRule="exact"/>
        <w:ind w:left="29" w:right="5" w:firstLine="283"/>
        <w:jc w:val="both"/>
      </w:pPr>
      <w:r>
        <w:rPr>
          <w:rFonts w:eastAsia="Times New Roman"/>
          <w:sz w:val="22"/>
          <w:szCs w:val="22"/>
        </w:rPr>
        <w:t>Иллюстративный материал (таблицы, графики) представляет собой копию соответствующих схем, таблиц, графиков, диаграмм дипломной работы с указанием источника, на основе которого они разработаны. При этом возможно либо сохранение нумерации, приня</w:t>
      </w:r>
      <w:r>
        <w:rPr>
          <w:rFonts w:eastAsia="Times New Roman"/>
          <w:sz w:val="22"/>
          <w:szCs w:val="22"/>
        </w:rPr>
        <w:t xml:space="preserve">той </w:t>
      </w:r>
      <w:r>
        <w:rPr>
          <w:rFonts w:eastAsia="Times New Roman"/>
          <w:spacing w:val="-1"/>
          <w:sz w:val="22"/>
          <w:szCs w:val="22"/>
        </w:rPr>
        <w:t>в дипломной работе, либо использование отдельной нумерации (таб</w:t>
      </w:r>
      <w:r>
        <w:rPr>
          <w:rFonts w:eastAsia="Times New Roman"/>
          <w:sz w:val="22"/>
          <w:szCs w:val="22"/>
        </w:rPr>
        <w:t>лица 1, таблица 2 и т. д.).</w:t>
      </w:r>
    </w:p>
    <w:p w:rsidR="00000000" w:rsidRDefault="00063422">
      <w:pPr>
        <w:shd w:val="clear" w:color="auto" w:fill="FFFFFF"/>
        <w:spacing w:line="230" w:lineRule="exact"/>
        <w:ind w:left="29" w:right="5" w:firstLine="288"/>
        <w:jc w:val="both"/>
      </w:pPr>
      <w:r>
        <w:rPr>
          <w:rFonts w:eastAsia="Times New Roman"/>
          <w:sz w:val="22"/>
          <w:szCs w:val="22"/>
        </w:rPr>
        <w:t>Во время выступления, ответов на заданные вопросы и замечания руководителя и (либо) рецензента студент (слушатель) делает ссылки на соответствующие таблицы и рис</w:t>
      </w:r>
      <w:r>
        <w:rPr>
          <w:rFonts w:eastAsia="Times New Roman"/>
          <w:sz w:val="22"/>
          <w:szCs w:val="22"/>
        </w:rPr>
        <w:t>унки презентации.</w:t>
      </w:r>
    </w:p>
    <w:p w:rsidR="00000000" w:rsidRDefault="00063422">
      <w:pPr>
        <w:shd w:val="clear" w:color="auto" w:fill="FFFFFF"/>
        <w:spacing w:line="230" w:lineRule="exact"/>
        <w:ind w:left="19" w:right="5" w:firstLine="283"/>
        <w:jc w:val="both"/>
      </w:pPr>
      <w:r>
        <w:rPr>
          <w:rFonts w:eastAsia="Times New Roman"/>
          <w:sz w:val="22"/>
          <w:szCs w:val="22"/>
        </w:rPr>
        <w:t>При защите дипломной работы студент (слушатель) выступает с докладом и отвечает на вопросы членов ГЭК. Вопросы могут касаться темы выполненной работы и носить общий характер в пределах дисциплин специальности и специализации, изучаемых на</w:t>
      </w:r>
      <w:r>
        <w:rPr>
          <w:rFonts w:eastAsia="Times New Roman"/>
          <w:sz w:val="22"/>
          <w:szCs w:val="22"/>
        </w:rPr>
        <w:t xml:space="preserve"> протяжении обучения в вузе.</w:t>
      </w:r>
    </w:p>
    <w:p w:rsidR="00000000" w:rsidRDefault="00063422">
      <w:pPr>
        <w:shd w:val="clear" w:color="auto" w:fill="FFFFFF"/>
        <w:spacing w:before="5" w:line="230" w:lineRule="exact"/>
        <w:ind w:left="5" w:right="5" w:firstLine="288"/>
        <w:jc w:val="both"/>
      </w:pPr>
      <w:r>
        <w:rPr>
          <w:rFonts w:eastAsia="Times New Roman"/>
          <w:sz w:val="22"/>
          <w:szCs w:val="22"/>
        </w:rPr>
        <w:t xml:space="preserve">Решение об оценке дипломной работы принимается членами ГЭК </w:t>
      </w:r>
      <w:r>
        <w:rPr>
          <w:rFonts w:eastAsia="Times New Roman"/>
          <w:spacing w:val="-1"/>
          <w:sz w:val="22"/>
          <w:szCs w:val="22"/>
        </w:rPr>
        <w:t>на закрытом заседании большинством голосов, при их равенстве мне</w:t>
      </w:r>
      <w:r>
        <w:rPr>
          <w:rFonts w:eastAsia="Times New Roman"/>
          <w:sz w:val="22"/>
          <w:szCs w:val="22"/>
        </w:rPr>
        <w:t>ние председателя является решающим. Оценка определяется по десятибалльной шкале и объявляется публично п</w:t>
      </w:r>
      <w:r>
        <w:rPr>
          <w:rFonts w:eastAsia="Times New Roman"/>
          <w:sz w:val="22"/>
          <w:szCs w:val="22"/>
        </w:rPr>
        <w:t>редседателем ГЭК после защиты всех работ. ГЭК также принимает решение о выдаче диплома о высшем образовании без отличия или с отличием, рекомендации для поступления в магистратуру; для слушателей ИПК - диплома о переподготовке.</w:t>
      </w:r>
    </w:p>
    <w:p w:rsidR="00000000" w:rsidRDefault="00063422">
      <w:pPr>
        <w:shd w:val="clear" w:color="auto" w:fill="FFFFFF"/>
        <w:spacing w:line="230" w:lineRule="exact"/>
        <w:ind w:left="5" w:right="19" w:firstLine="293"/>
        <w:jc w:val="both"/>
      </w:pPr>
      <w:r>
        <w:rPr>
          <w:rFonts w:eastAsia="Times New Roman"/>
          <w:sz w:val="22"/>
          <w:szCs w:val="22"/>
        </w:rPr>
        <w:t>Студент (слушатель), получив</w:t>
      </w:r>
      <w:r>
        <w:rPr>
          <w:rFonts w:eastAsia="Times New Roman"/>
          <w:sz w:val="22"/>
          <w:szCs w:val="22"/>
        </w:rPr>
        <w:t>ший отрицательную оценку, отчисляется из университета с предоставлением ему права повторной защиты в течение трех лет. При этом ГЭК устанавливает, может ли студент (слушатель) представить к повторной защите ту же дипломную работу после доработки, объем кот</w:t>
      </w:r>
      <w:r>
        <w:rPr>
          <w:rFonts w:eastAsia="Times New Roman"/>
          <w:sz w:val="22"/>
          <w:szCs w:val="22"/>
        </w:rPr>
        <w:t>орой определяется комиссией, или обязан разработать новую тему.</w:t>
      </w:r>
    </w:p>
    <w:p w:rsidR="00000000" w:rsidRDefault="00063422">
      <w:pPr>
        <w:shd w:val="clear" w:color="auto" w:fill="FFFFFF"/>
        <w:spacing w:line="230" w:lineRule="exact"/>
        <w:ind w:right="24" w:firstLine="288"/>
        <w:jc w:val="both"/>
      </w:pPr>
      <w:r>
        <w:rPr>
          <w:rFonts w:eastAsia="Times New Roman"/>
          <w:sz w:val="22"/>
          <w:szCs w:val="22"/>
        </w:rPr>
        <w:t>Студентам (слушателям), не защитившим дипломную работу по уважительной причине (документально подтвержденной), ректором университета по представлению декана факультета может быть перенесена за</w:t>
      </w:r>
      <w:r>
        <w:rPr>
          <w:rFonts w:eastAsia="Times New Roman"/>
          <w:sz w:val="22"/>
          <w:szCs w:val="22"/>
        </w:rPr>
        <w:t>щита дипломной работы на другой период работы ГЭК.</w:t>
      </w:r>
    </w:p>
    <w:p w:rsidR="00000000" w:rsidRDefault="00063422">
      <w:pPr>
        <w:shd w:val="clear" w:color="auto" w:fill="FFFFFF"/>
        <w:spacing w:line="230" w:lineRule="exact"/>
        <w:ind w:left="5" w:right="19" w:firstLine="274"/>
        <w:jc w:val="both"/>
      </w:pPr>
      <w:r>
        <w:rPr>
          <w:rFonts w:eastAsia="Times New Roman"/>
          <w:sz w:val="22"/>
          <w:szCs w:val="22"/>
        </w:rPr>
        <w:t>Дипломная работа после защиты хранится в вузе, в котором она выполнялась, на протяжении пяти лет.</w:t>
      </w:r>
    </w:p>
    <w:p w:rsidR="00000000" w:rsidRDefault="00063422">
      <w:pPr>
        <w:shd w:val="clear" w:color="auto" w:fill="FFFFFF"/>
        <w:spacing w:before="163"/>
        <w:ind w:right="29"/>
        <w:jc w:val="center"/>
      </w:pPr>
      <w:r>
        <w:rPr>
          <w:b/>
          <w:bCs/>
          <w:sz w:val="22"/>
          <w:szCs w:val="22"/>
        </w:rPr>
        <w:t>27</w:t>
      </w:r>
    </w:p>
    <w:p w:rsidR="00000000" w:rsidRDefault="00063422">
      <w:pPr>
        <w:shd w:val="clear" w:color="auto" w:fill="FFFFFF"/>
        <w:spacing w:before="163"/>
        <w:ind w:right="29"/>
        <w:jc w:val="center"/>
        <w:sectPr w:rsidR="00000000">
          <w:pgSz w:w="11909" w:h="16834"/>
          <w:pgMar w:top="1440" w:right="2580" w:bottom="720" w:left="2633" w:header="720" w:footer="720" w:gutter="0"/>
          <w:cols w:space="60"/>
          <w:noEndnote/>
        </w:sectPr>
      </w:pPr>
    </w:p>
    <w:p w:rsidR="00000000" w:rsidRDefault="00063422">
      <w:pPr>
        <w:shd w:val="clear" w:color="auto" w:fill="FFFFFF"/>
        <w:ind w:left="10"/>
        <w:jc w:val="center"/>
      </w:pPr>
      <w:r>
        <w:rPr>
          <w:rFonts w:eastAsia="Times New Roman"/>
          <w:b/>
          <w:bCs/>
          <w:spacing w:val="-2"/>
          <w:sz w:val="22"/>
          <w:szCs w:val="22"/>
        </w:rPr>
        <w:lastRenderedPageBreak/>
        <w:t>СПИСОК ЛИТЕРАТУРЫ</w:t>
      </w:r>
    </w:p>
    <w:p w:rsidR="00000000" w:rsidRDefault="00063422">
      <w:pPr>
        <w:shd w:val="clear" w:color="auto" w:fill="FFFFFF"/>
        <w:spacing w:before="235" w:line="235" w:lineRule="exact"/>
        <w:ind w:left="14" w:right="10" w:firstLine="283"/>
        <w:jc w:val="both"/>
      </w:pPr>
      <w:r>
        <w:rPr>
          <w:rFonts w:eastAsia="Times New Roman"/>
          <w:b/>
          <w:bCs/>
          <w:sz w:val="22"/>
          <w:szCs w:val="22"/>
        </w:rPr>
        <w:t xml:space="preserve">ГОСТ 7.1-2003. </w:t>
      </w:r>
      <w:r>
        <w:rPr>
          <w:rFonts w:eastAsia="Times New Roman"/>
          <w:sz w:val="22"/>
          <w:szCs w:val="22"/>
        </w:rPr>
        <w:t xml:space="preserve">Система стандартов по информации, библиотечному </w:t>
      </w:r>
      <w:r>
        <w:rPr>
          <w:rFonts w:eastAsia="Times New Roman"/>
          <w:sz w:val="22"/>
          <w:szCs w:val="22"/>
        </w:rPr>
        <w:t>и издательскому делу. Библиографическая запись. Библиографическое описание. Общие требования и правила составления. - Взамен ГОСТ 7.1-84 ; введ. 2004-07-01. - М. : Изд-во стандартов, 2003. -65 с.</w:t>
      </w:r>
    </w:p>
    <w:p w:rsidR="00000000" w:rsidRDefault="00063422">
      <w:pPr>
        <w:shd w:val="clear" w:color="auto" w:fill="FFFFFF"/>
        <w:spacing w:line="235" w:lineRule="exact"/>
        <w:ind w:left="10" w:firstLine="293"/>
      </w:pPr>
      <w:r>
        <w:rPr>
          <w:rFonts w:eastAsia="Times New Roman"/>
          <w:b/>
          <w:bCs/>
          <w:sz w:val="22"/>
          <w:szCs w:val="22"/>
        </w:rPr>
        <w:t xml:space="preserve">ГОСТ 7.12-93. </w:t>
      </w:r>
      <w:r>
        <w:rPr>
          <w:rFonts w:eastAsia="Times New Roman"/>
          <w:sz w:val="22"/>
          <w:szCs w:val="22"/>
        </w:rPr>
        <w:t>Библиографическая запись. Сокращение слов на р</w:t>
      </w:r>
      <w:r>
        <w:rPr>
          <w:rFonts w:eastAsia="Times New Roman"/>
          <w:sz w:val="22"/>
          <w:szCs w:val="22"/>
        </w:rPr>
        <w:t>усском языке. Общие требования и правила. - Взамен ГОСТ 7.12-77 введ. 1995-01-01. - Минск : Белстандарт, 1995. - 18 с.</w:t>
      </w:r>
    </w:p>
    <w:p w:rsidR="00000000" w:rsidRDefault="00063422">
      <w:pPr>
        <w:shd w:val="clear" w:color="auto" w:fill="FFFFFF"/>
        <w:spacing w:line="235" w:lineRule="exact"/>
        <w:ind w:right="29" w:firstLine="283"/>
        <w:jc w:val="both"/>
      </w:pPr>
      <w:r>
        <w:rPr>
          <w:rFonts w:eastAsia="Times New Roman"/>
          <w:b/>
          <w:bCs/>
          <w:spacing w:val="-1"/>
          <w:sz w:val="22"/>
          <w:szCs w:val="22"/>
        </w:rPr>
        <w:t xml:space="preserve">ГОСТ 7.32-2001. </w:t>
      </w:r>
      <w:r>
        <w:rPr>
          <w:rFonts w:eastAsia="Times New Roman"/>
          <w:spacing w:val="-1"/>
          <w:sz w:val="22"/>
          <w:szCs w:val="22"/>
        </w:rPr>
        <w:t>Система стандартов по информации, библиотеч</w:t>
      </w:r>
      <w:r>
        <w:rPr>
          <w:rFonts w:eastAsia="Times New Roman"/>
          <w:sz w:val="22"/>
          <w:szCs w:val="22"/>
        </w:rPr>
        <w:t xml:space="preserve">ному и издательскому делу. Отчет о научно-исследовательской работе. Структура </w:t>
      </w:r>
      <w:r>
        <w:rPr>
          <w:rFonts w:eastAsia="Times New Roman"/>
          <w:sz w:val="22"/>
          <w:szCs w:val="22"/>
        </w:rPr>
        <w:t>и правила оформления. - Взамен ГОСТ 7.32-91 ; введ. 2001-07-02. - Минск : БелГИСС, 1996. - 15 с.</w:t>
      </w:r>
    </w:p>
    <w:p w:rsidR="00000000" w:rsidRDefault="00063422">
      <w:pPr>
        <w:shd w:val="clear" w:color="auto" w:fill="FFFFFF"/>
        <w:spacing w:line="235" w:lineRule="exact"/>
        <w:ind w:left="10" w:right="24" w:firstLine="283"/>
        <w:jc w:val="both"/>
      </w:pPr>
      <w:r>
        <w:rPr>
          <w:rFonts w:eastAsia="Times New Roman"/>
          <w:b/>
          <w:bCs/>
          <w:sz w:val="22"/>
          <w:szCs w:val="22"/>
        </w:rPr>
        <w:t xml:space="preserve">ГОСТ 7.82-2001. </w:t>
      </w:r>
      <w:r>
        <w:rPr>
          <w:rFonts w:eastAsia="Times New Roman"/>
          <w:sz w:val="22"/>
          <w:szCs w:val="22"/>
        </w:rPr>
        <w:t>Система стандартов по информации, библиотечному и издательскому делу. Библиографическая запись. Библиографическое описание электронных ресурсов</w:t>
      </w:r>
      <w:r>
        <w:rPr>
          <w:rFonts w:eastAsia="Times New Roman"/>
          <w:sz w:val="22"/>
          <w:szCs w:val="22"/>
        </w:rPr>
        <w:t>. Общие требования и правила составления. - Минск : БелГИСС, 2001. - 35 с.</w:t>
      </w:r>
    </w:p>
    <w:p w:rsidR="00000000" w:rsidRDefault="00063422">
      <w:pPr>
        <w:shd w:val="clear" w:color="auto" w:fill="FFFFFF"/>
        <w:spacing w:line="235" w:lineRule="exact"/>
        <w:ind w:left="10" w:right="53" w:firstLine="288"/>
        <w:jc w:val="both"/>
      </w:pPr>
      <w:r>
        <w:rPr>
          <w:rFonts w:eastAsia="Times New Roman"/>
          <w:b/>
          <w:bCs/>
          <w:sz w:val="22"/>
          <w:szCs w:val="22"/>
        </w:rPr>
        <w:t xml:space="preserve">ГОСТ 7.83-2001. </w:t>
      </w:r>
      <w:r>
        <w:rPr>
          <w:rFonts w:eastAsia="Times New Roman"/>
          <w:sz w:val="22"/>
          <w:szCs w:val="22"/>
        </w:rPr>
        <w:t>Система стандартов по информации, библиотечному и издательскому делу. Библиографическая запись. Библиогра</w:t>
      </w:r>
      <w:r>
        <w:rPr>
          <w:rFonts w:eastAsia="Times New Roman"/>
          <w:spacing w:val="-1"/>
          <w:sz w:val="22"/>
          <w:szCs w:val="22"/>
        </w:rPr>
        <w:t>фическое описание электронных ресурсов. Электронные издания.</w:t>
      </w:r>
      <w:r>
        <w:rPr>
          <w:rFonts w:eastAsia="Times New Roman"/>
          <w:spacing w:val="-1"/>
          <w:sz w:val="22"/>
          <w:szCs w:val="22"/>
        </w:rPr>
        <w:t xml:space="preserve"> Ос</w:t>
      </w:r>
      <w:r>
        <w:rPr>
          <w:rFonts w:eastAsia="Times New Roman"/>
          <w:sz w:val="22"/>
          <w:szCs w:val="22"/>
        </w:rPr>
        <w:t>новные виды и выходные сведения. - Минск : БелГИСС, 2001. - 6 с.</w:t>
      </w:r>
    </w:p>
    <w:p w:rsidR="00000000" w:rsidRDefault="00063422">
      <w:pPr>
        <w:shd w:val="clear" w:color="auto" w:fill="FFFFFF"/>
        <w:spacing w:line="235" w:lineRule="exact"/>
        <w:ind w:left="5" w:right="14" w:firstLine="283"/>
        <w:jc w:val="both"/>
      </w:pPr>
      <w:r>
        <w:rPr>
          <w:rFonts w:eastAsia="Times New Roman"/>
          <w:b/>
          <w:bCs/>
          <w:sz w:val="22"/>
          <w:szCs w:val="22"/>
        </w:rPr>
        <w:t xml:space="preserve">ГОСТ </w:t>
      </w:r>
      <w:r>
        <w:rPr>
          <w:rFonts w:eastAsia="Times New Roman"/>
          <w:sz w:val="22"/>
          <w:szCs w:val="22"/>
        </w:rPr>
        <w:t>7.9-95. Система стандартов по информации, библиотечному и издательскому делу. Реферат и аннотация. Общие требования. -Взамен ГОСТ 7.9-77 ; введ. 97-07-01. - Минск : Изд-во стандартов</w:t>
      </w:r>
      <w:r>
        <w:rPr>
          <w:rFonts w:eastAsia="Times New Roman"/>
          <w:sz w:val="22"/>
          <w:szCs w:val="22"/>
        </w:rPr>
        <w:t>, 2001.-7 с.</w:t>
      </w:r>
    </w:p>
    <w:p w:rsidR="00000000" w:rsidRDefault="00063422">
      <w:pPr>
        <w:shd w:val="clear" w:color="auto" w:fill="FFFFFF"/>
        <w:spacing w:line="235" w:lineRule="exact"/>
        <w:ind w:left="5" w:right="5" w:firstLine="288"/>
        <w:jc w:val="both"/>
      </w:pPr>
      <w:r>
        <w:rPr>
          <w:rFonts w:eastAsia="Times New Roman"/>
          <w:b/>
          <w:bCs/>
          <w:spacing w:val="-2"/>
          <w:sz w:val="22"/>
          <w:szCs w:val="22"/>
        </w:rPr>
        <w:t xml:space="preserve">СТБ 7.12-2001. </w:t>
      </w:r>
      <w:r>
        <w:rPr>
          <w:rFonts w:eastAsia="Times New Roman"/>
          <w:spacing w:val="-2"/>
          <w:sz w:val="22"/>
          <w:szCs w:val="22"/>
        </w:rPr>
        <w:t xml:space="preserve">Б1бл1яграф1чны зашс. Скарачэнне слоу </w:t>
      </w:r>
      <w:r>
        <w:rPr>
          <w:rFonts w:eastAsia="Times New Roman"/>
          <w:spacing w:val="-2"/>
          <w:sz w:val="22"/>
          <w:szCs w:val="22"/>
          <w:lang w:val="en-US"/>
        </w:rPr>
        <w:t>i</w:t>
      </w:r>
      <w:r w:rsidRPr="00063422">
        <w:rPr>
          <w:rFonts w:eastAsia="Times New Roman"/>
          <w:spacing w:val="-2"/>
          <w:sz w:val="22"/>
          <w:szCs w:val="22"/>
        </w:rPr>
        <w:t xml:space="preserve"> </w:t>
      </w:r>
      <w:r>
        <w:rPr>
          <w:rFonts w:eastAsia="Times New Roman"/>
          <w:spacing w:val="-2"/>
          <w:sz w:val="22"/>
          <w:szCs w:val="22"/>
        </w:rPr>
        <w:t>словазлу-</w:t>
      </w:r>
      <w:r>
        <w:rPr>
          <w:rFonts w:eastAsia="Times New Roman"/>
          <w:sz w:val="22"/>
          <w:szCs w:val="22"/>
        </w:rPr>
        <w:t xml:space="preserve">чэнняу на беларускай мове. Агульныя патрабаванш </w:t>
      </w:r>
      <w:r>
        <w:rPr>
          <w:rFonts w:eastAsia="Times New Roman"/>
          <w:sz w:val="22"/>
          <w:szCs w:val="22"/>
          <w:lang w:val="en-US"/>
        </w:rPr>
        <w:t>i</w:t>
      </w:r>
      <w:r w:rsidRPr="00063422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 xml:space="preserve">правшы. — </w:t>
      </w:r>
      <w:r>
        <w:rPr>
          <w:rFonts w:eastAsia="Times New Roman"/>
          <w:smallCaps/>
          <w:sz w:val="22"/>
          <w:szCs w:val="22"/>
          <w:lang w:val="en-US"/>
        </w:rPr>
        <w:t>Mihck</w:t>
      </w:r>
      <w:r w:rsidRPr="00063422">
        <w:rPr>
          <w:rFonts w:eastAsia="Times New Roman"/>
          <w:smallCaps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: БелДЮС, 2000. - 5 с.</w:t>
      </w:r>
    </w:p>
    <w:p w:rsidR="00000000" w:rsidRDefault="00063422">
      <w:pPr>
        <w:shd w:val="clear" w:color="auto" w:fill="FFFFFF"/>
        <w:spacing w:line="235" w:lineRule="exact"/>
        <w:jc w:val="both"/>
      </w:pPr>
      <w:r>
        <w:rPr>
          <w:sz w:val="22"/>
          <w:szCs w:val="22"/>
        </w:rPr>
        <w:t xml:space="preserve">- </w:t>
      </w:r>
      <w:r>
        <w:rPr>
          <w:rFonts w:eastAsia="Times New Roman"/>
          <w:b/>
          <w:bCs/>
          <w:sz w:val="22"/>
          <w:szCs w:val="22"/>
        </w:rPr>
        <w:t xml:space="preserve">СТБ 6.38-2004. </w:t>
      </w:r>
      <w:r>
        <w:rPr>
          <w:rFonts w:eastAsia="Times New Roman"/>
          <w:sz w:val="22"/>
          <w:szCs w:val="22"/>
        </w:rPr>
        <w:t>Унифицированная система документации. Система организационно-распорядитель</w:t>
      </w:r>
      <w:r>
        <w:rPr>
          <w:rFonts w:eastAsia="Times New Roman"/>
          <w:sz w:val="22"/>
          <w:szCs w:val="22"/>
        </w:rPr>
        <w:t xml:space="preserve">ной документации. Требования </w:t>
      </w:r>
      <w:r>
        <w:rPr>
          <w:rFonts w:eastAsia="Times New Roman"/>
          <w:b/>
          <w:bCs/>
          <w:sz w:val="22"/>
          <w:szCs w:val="22"/>
        </w:rPr>
        <w:t xml:space="preserve">к </w:t>
      </w:r>
      <w:r>
        <w:rPr>
          <w:rFonts w:eastAsia="Times New Roman"/>
          <w:sz w:val="22"/>
          <w:szCs w:val="22"/>
        </w:rPr>
        <w:t>оформлению документов. - Введ. с 01.07.2005 ; взамен СТБ 6.38-95. -Минск : Госстандарт Респ. Беларусь, 2004.</w:t>
      </w:r>
    </w:p>
    <w:p w:rsidR="00000000" w:rsidRDefault="00063422">
      <w:pPr>
        <w:shd w:val="clear" w:color="auto" w:fill="FFFFFF"/>
        <w:spacing w:before="5" w:line="235" w:lineRule="exact"/>
        <w:ind w:right="24" w:firstLine="288"/>
        <w:jc w:val="both"/>
      </w:pPr>
      <w:r>
        <w:rPr>
          <w:rFonts w:eastAsia="Times New Roman"/>
          <w:b/>
          <w:bCs/>
          <w:sz w:val="22"/>
          <w:szCs w:val="22"/>
        </w:rPr>
        <w:t xml:space="preserve">Сборник </w:t>
      </w:r>
      <w:r>
        <w:rPr>
          <w:rFonts w:eastAsia="Times New Roman"/>
          <w:sz w:val="22"/>
          <w:szCs w:val="22"/>
        </w:rPr>
        <w:t>стандартов. Система менеджмента качества. Общие требования к содержанию, порядок выполнения и правил оформле</w:t>
      </w:r>
      <w:r>
        <w:rPr>
          <w:rFonts w:eastAsia="Times New Roman"/>
          <w:sz w:val="22"/>
          <w:szCs w:val="22"/>
        </w:rPr>
        <w:t xml:space="preserve">ния </w:t>
      </w:r>
      <w:r>
        <w:rPr>
          <w:rFonts w:eastAsia="Times New Roman"/>
          <w:spacing w:val="-1"/>
          <w:sz w:val="22"/>
          <w:szCs w:val="22"/>
        </w:rPr>
        <w:t>студенческих работ. Система менеджмента качества. Правила оформ</w:t>
      </w:r>
      <w:r>
        <w:rPr>
          <w:rFonts w:eastAsia="Times New Roman"/>
          <w:sz w:val="22"/>
          <w:szCs w:val="22"/>
        </w:rPr>
        <w:t>ления студенческих работ. - Минск : БГЭУ, 2009. - 85 с.</w:t>
      </w:r>
    </w:p>
    <w:p w:rsidR="00000000" w:rsidRDefault="00063422">
      <w:pPr>
        <w:shd w:val="clear" w:color="auto" w:fill="FFFFFF"/>
        <w:spacing w:line="235" w:lineRule="exact"/>
        <w:ind w:right="29" w:firstLine="278"/>
        <w:jc w:val="both"/>
      </w:pPr>
      <w:r>
        <w:rPr>
          <w:rFonts w:eastAsia="Times New Roman"/>
          <w:b/>
          <w:bCs/>
          <w:sz w:val="22"/>
          <w:szCs w:val="22"/>
        </w:rPr>
        <w:t xml:space="preserve">Инструкция </w:t>
      </w:r>
      <w:r>
        <w:rPr>
          <w:rFonts w:eastAsia="Times New Roman"/>
          <w:sz w:val="22"/>
          <w:szCs w:val="22"/>
        </w:rPr>
        <w:t xml:space="preserve">по подготовке, оформлению и представлению к защите дипломных проектов (работ) в высших учебных заведениях : </w:t>
      </w:r>
      <w:r>
        <w:rPr>
          <w:rFonts w:eastAsia="Times New Roman"/>
          <w:spacing w:val="-3"/>
          <w:sz w:val="22"/>
          <w:szCs w:val="22"/>
        </w:rPr>
        <w:t xml:space="preserve">утв. приказом </w:t>
      </w:r>
      <w:r>
        <w:rPr>
          <w:rFonts w:eastAsia="Times New Roman"/>
          <w:spacing w:val="-3"/>
          <w:sz w:val="22"/>
          <w:szCs w:val="22"/>
        </w:rPr>
        <w:t xml:space="preserve">Министра образования Респ. Беларусь от 27 июня 1997 г. </w:t>
      </w:r>
      <w:r>
        <w:rPr>
          <w:rFonts w:eastAsia="Times New Roman"/>
          <w:sz w:val="22"/>
          <w:szCs w:val="22"/>
        </w:rPr>
        <w:t>№ 356 // Бюл. норматив.-правовой информ. - 1997. - № 16. - С. 75-80.</w:t>
      </w:r>
    </w:p>
    <w:p w:rsidR="00000000" w:rsidRDefault="00063422">
      <w:pPr>
        <w:shd w:val="clear" w:color="auto" w:fill="FFFFFF"/>
        <w:spacing w:before="168"/>
        <w:ind w:right="29"/>
        <w:jc w:val="center"/>
      </w:pPr>
      <w:r>
        <w:rPr>
          <w:b/>
          <w:bCs/>
        </w:rPr>
        <w:t>28</w:t>
      </w:r>
    </w:p>
    <w:p w:rsidR="00000000" w:rsidRDefault="00063422">
      <w:pPr>
        <w:shd w:val="clear" w:color="auto" w:fill="FFFFFF"/>
        <w:spacing w:before="168"/>
        <w:ind w:right="29"/>
        <w:jc w:val="center"/>
        <w:sectPr w:rsidR="00000000">
          <w:pgSz w:w="11909" w:h="16834"/>
          <w:pgMar w:top="1440" w:right="2624" w:bottom="720" w:left="2609" w:header="720" w:footer="720" w:gutter="0"/>
          <w:cols w:space="60"/>
          <w:noEndnote/>
        </w:sectPr>
      </w:pPr>
    </w:p>
    <w:p w:rsidR="00000000" w:rsidRDefault="00063422">
      <w:pPr>
        <w:shd w:val="clear" w:color="auto" w:fill="FFFFFF"/>
        <w:spacing w:line="235" w:lineRule="exact"/>
        <w:ind w:left="14" w:firstLine="288"/>
        <w:jc w:val="both"/>
      </w:pPr>
      <w:r>
        <w:rPr>
          <w:rFonts w:eastAsia="Times New Roman"/>
          <w:b/>
          <w:bCs/>
          <w:sz w:val="22"/>
          <w:szCs w:val="22"/>
        </w:rPr>
        <w:lastRenderedPageBreak/>
        <w:t xml:space="preserve">Положение </w:t>
      </w:r>
      <w:r>
        <w:rPr>
          <w:rFonts w:eastAsia="Times New Roman"/>
          <w:sz w:val="22"/>
          <w:szCs w:val="22"/>
        </w:rPr>
        <w:t>о государственных экзаменационных комиссиях в высших учебных заведениях Республики Беларусь : ут</w:t>
      </w:r>
      <w:r>
        <w:rPr>
          <w:rFonts w:eastAsia="Times New Roman"/>
          <w:sz w:val="22"/>
          <w:szCs w:val="22"/>
        </w:rPr>
        <w:t>в. приказом Министра образования Респ. Беларусь от 27 июня 1997 г. № 356 // Консультант Плюс: Беларусь. Технология 3000 [Электронный ресурс]. - Минск : ООО «ЮрСпектр», 2009.</w:t>
      </w:r>
    </w:p>
    <w:p w:rsidR="00000000" w:rsidRDefault="00063422">
      <w:pPr>
        <w:shd w:val="clear" w:color="auto" w:fill="FFFFFF"/>
        <w:spacing w:line="235" w:lineRule="exact"/>
        <w:ind w:right="24" w:firstLine="283"/>
        <w:jc w:val="both"/>
      </w:pPr>
      <w:r>
        <w:rPr>
          <w:rFonts w:eastAsia="Times New Roman"/>
          <w:b/>
          <w:bCs/>
          <w:sz w:val="22"/>
          <w:szCs w:val="22"/>
        </w:rPr>
        <w:t xml:space="preserve">Инструкция </w:t>
      </w:r>
      <w:r>
        <w:rPr>
          <w:rFonts w:eastAsia="Times New Roman"/>
          <w:sz w:val="22"/>
          <w:szCs w:val="22"/>
        </w:rPr>
        <w:t>по оформлению научных работ, выдвинутых на конкурс научных работ студен</w:t>
      </w:r>
      <w:r>
        <w:rPr>
          <w:rFonts w:eastAsia="Times New Roman"/>
          <w:sz w:val="22"/>
          <w:szCs w:val="22"/>
        </w:rPr>
        <w:t>тов вузов Республики Беларусь по гуманитарным, естественным и техническим наукам : разраб. М-вом образования Респ. Беларусь. - Минск : БГУ, 1995.</w:t>
      </w:r>
    </w:p>
    <w:p w:rsidR="00000000" w:rsidRDefault="00063422">
      <w:pPr>
        <w:shd w:val="clear" w:color="auto" w:fill="FFFFFF"/>
        <w:spacing w:line="235" w:lineRule="exact"/>
        <w:ind w:right="19" w:firstLine="278"/>
        <w:jc w:val="both"/>
      </w:pPr>
      <w:r>
        <w:rPr>
          <w:rFonts w:eastAsia="Times New Roman"/>
          <w:b/>
          <w:bCs/>
          <w:sz w:val="22"/>
          <w:szCs w:val="22"/>
        </w:rPr>
        <w:t xml:space="preserve">Инструкция </w:t>
      </w:r>
      <w:r>
        <w:rPr>
          <w:rFonts w:eastAsia="Times New Roman"/>
          <w:sz w:val="22"/>
          <w:szCs w:val="22"/>
        </w:rPr>
        <w:t>по оформлению диссертаций и авторефератов : утв. постановлением президиума Высшей аттестационной ко</w:t>
      </w:r>
      <w:r>
        <w:rPr>
          <w:rFonts w:eastAsia="Times New Roman"/>
          <w:sz w:val="22"/>
          <w:szCs w:val="22"/>
        </w:rPr>
        <w:t>миссии Респ. Беларусь от 24 дек. 1997 г. № 178, в ред. постановления Высшей аттестационной комиссии Респ. Беларусь от 15 авг. 2007 г. № 4 // Консультант Плюс: Беларусь. Технология 3000 [Электронный ресурс]. -Минск : ООО «ЮрСпектр», 2009.</w:t>
      </w:r>
    </w:p>
    <w:p w:rsidR="00000000" w:rsidRDefault="00063422">
      <w:pPr>
        <w:shd w:val="clear" w:color="auto" w:fill="FFFFFF"/>
        <w:spacing w:before="6360"/>
        <w:ind w:right="77"/>
        <w:jc w:val="center"/>
      </w:pPr>
      <w:r>
        <w:rPr>
          <w:sz w:val="22"/>
          <w:szCs w:val="22"/>
        </w:rPr>
        <w:t>29</w:t>
      </w:r>
    </w:p>
    <w:p w:rsidR="00000000" w:rsidRDefault="00063422">
      <w:pPr>
        <w:shd w:val="clear" w:color="auto" w:fill="FFFFFF"/>
        <w:spacing w:before="6360"/>
        <w:ind w:right="77"/>
        <w:jc w:val="center"/>
        <w:sectPr w:rsidR="00000000">
          <w:pgSz w:w="11909" w:h="16834"/>
          <w:pgMar w:top="1440" w:right="2540" w:bottom="720" w:left="2668" w:header="720" w:footer="720" w:gutter="0"/>
          <w:cols w:space="60"/>
          <w:noEndnote/>
        </w:sectPr>
      </w:pPr>
    </w:p>
    <w:p w:rsidR="00000000" w:rsidRDefault="00063422">
      <w:pPr>
        <w:framePr w:h="10512" w:hSpace="10080" w:wrap="notBeside" w:vAnchor="text" w:hAnchor="margin" w:x="1" w:y="1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4580890" cy="667956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0890" cy="667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63422">
      <w:pPr>
        <w:spacing w:line="1" w:lineRule="exact"/>
        <w:rPr>
          <w:sz w:val="2"/>
          <w:szCs w:val="2"/>
        </w:rPr>
      </w:pPr>
    </w:p>
    <w:p w:rsidR="00000000" w:rsidRDefault="00063422">
      <w:pPr>
        <w:framePr w:h="10512" w:hSpace="10080" w:wrap="notBeside" w:vAnchor="text" w:hAnchor="margin" w:x="1" w:y="1"/>
        <w:rPr>
          <w:sz w:val="24"/>
          <w:szCs w:val="24"/>
        </w:rPr>
        <w:sectPr w:rsidR="00000000">
          <w:pgSz w:w="11909" w:h="16834"/>
          <w:pgMar w:top="1440" w:right="2275" w:bottom="720" w:left="2414" w:header="720" w:footer="720" w:gutter="0"/>
          <w:cols w:space="720"/>
          <w:noEndnote/>
        </w:sectPr>
      </w:pPr>
    </w:p>
    <w:p w:rsidR="00000000" w:rsidRDefault="00063422">
      <w:pPr>
        <w:framePr w:h="10521" w:hSpace="10080" w:wrap="notBeside" w:vAnchor="text" w:hAnchor="margin" w:x="1" w:y="1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4650105" cy="6679565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0105" cy="667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63422">
      <w:pPr>
        <w:spacing w:line="1" w:lineRule="exact"/>
        <w:rPr>
          <w:sz w:val="2"/>
          <w:szCs w:val="2"/>
        </w:rPr>
      </w:pPr>
    </w:p>
    <w:p w:rsidR="00000000" w:rsidRDefault="00063422">
      <w:pPr>
        <w:framePr w:h="10521" w:hSpace="10080" w:wrap="notBeside" w:vAnchor="text" w:hAnchor="margin" w:x="1" w:y="1"/>
        <w:rPr>
          <w:sz w:val="24"/>
          <w:szCs w:val="24"/>
        </w:rPr>
        <w:sectPr w:rsidR="00000000">
          <w:pgSz w:w="11909" w:h="16834"/>
          <w:pgMar w:top="1440" w:right="2381" w:bottom="720" w:left="2199" w:header="720" w:footer="720" w:gutter="0"/>
          <w:cols w:space="720"/>
          <w:noEndnote/>
        </w:sectPr>
      </w:pPr>
    </w:p>
    <w:p w:rsidR="00000000" w:rsidRDefault="00063422">
      <w:pPr>
        <w:framePr w:h="10636" w:hSpace="10080" w:wrap="notBeside" w:vAnchor="text" w:hAnchor="margin" w:x="1" w:y="1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4502150" cy="675767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0" cy="6757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63422">
      <w:pPr>
        <w:spacing w:line="1" w:lineRule="exact"/>
        <w:rPr>
          <w:sz w:val="2"/>
          <w:szCs w:val="2"/>
        </w:rPr>
      </w:pPr>
    </w:p>
    <w:p w:rsidR="00000000" w:rsidRDefault="00063422">
      <w:pPr>
        <w:framePr w:h="10636" w:hSpace="10080" w:wrap="notBeside" w:vAnchor="text" w:hAnchor="margin" w:x="1" w:y="1"/>
        <w:rPr>
          <w:sz w:val="24"/>
          <w:szCs w:val="24"/>
        </w:rPr>
        <w:sectPr w:rsidR="00000000">
          <w:pgSz w:w="11909" w:h="16834"/>
          <w:pgMar w:top="1440" w:right="2204" w:bottom="720" w:left="2620" w:header="720" w:footer="720" w:gutter="0"/>
          <w:cols w:space="720"/>
          <w:noEndnote/>
        </w:sectPr>
      </w:pPr>
    </w:p>
    <w:p w:rsidR="00000000" w:rsidRDefault="00063422">
      <w:pPr>
        <w:framePr w:h="10613" w:hSpace="10080" w:wrap="notBeside" w:vAnchor="text" w:hAnchor="margin" w:x="1" w:y="1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4537075" cy="674052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075" cy="674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63422">
      <w:pPr>
        <w:spacing w:line="1" w:lineRule="exact"/>
        <w:rPr>
          <w:sz w:val="2"/>
          <w:szCs w:val="2"/>
        </w:rPr>
      </w:pPr>
    </w:p>
    <w:p w:rsidR="00000000" w:rsidRDefault="00063422">
      <w:pPr>
        <w:framePr w:h="10613" w:hSpace="10080" w:wrap="notBeside" w:vAnchor="text" w:hAnchor="margin" w:x="1" w:y="1"/>
        <w:rPr>
          <w:sz w:val="24"/>
          <w:szCs w:val="24"/>
        </w:rPr>
        <w:sectPr w:rsidR="00000000">
          <w:pgSz w:w="11909" w:h="16834"/>
          <w:pgMar w:top="1440" w:right="2321" w:bottom="720" w:left="2446" w:header="720" w:footer="720" w:gutter="0"/>
          <w:cols w:space="720"/>
          <w:noEndnote/>
        </w:sectPr>
      </w:pPr>
    </w:p>
    <w:p w:rsidR="00000000" w:rsidRDefault="00063422">
      <w:pPr>
        <w:framePr w:h="10340" w:hSpace="10080" w:wrap="notBeside" w:vAnchor="text" w:hAnchor="margin" w:x="1" w:y="1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4493895" cy="6566535"/>
            <wp:effectExtent l="19050" t="0" r="190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3895" cy="6566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63422">
      <w:pPr>
        <w:spacing w:line="1" w:lineRule="exact"/>
        <w:rPr>
          <w:sz w:val="2"/>
          <w:szCs w:val="2"/>
        </w:rPr>
      </w:pPr>
    </w:p>
    <w:p w:rsidR="00000000" w:rsidRDefault="00063422">
      <w:pPr>
        <w:framePr w:h="10340" w:hSpace="10080" w:wrap="notBeside" w:vAnchor="text" w:hAnchor="margin" w:x="1" w:y="1"/>
        <w:rPr>
          <w:sz w:val="24"/>
          <w:szCs w:val="24"/>
        </w:rPr>
        <w:sectPr w:rsidR="00000000">
          <w:pgSz w:w="11909" w:h="16834"/>
          <w:pgMar w:top="1440" w:right="2245" w:bottom="720" w:left="2589" w:header="720" w:footer="720" w:gutter="0"/>
          <w:cols w:space="720"/>
          <w:noEndnote/>
        </w:sectPr>
      </w:pPr>
    </w:p>
    <w:p w:rsidR="00000000" w:rsidRDefault="00063422">
      <w:pPr>
        <w:framePr w:h="10531" w:hSpace="10080" w:wrap="notBeside" w:vAnchor="text" w:hAnchor="margin" w:x="1" w:y="1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4580890" cy="6688455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0890" cy="6688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63422">
      <w:pPr>
        <w:spacing w:line="1" w:lineRule="exact"/>
        <w:rPr>
          <w:sz w:val="2"/>
          <w:szCs w:val="2"/>
        </w:rPr>
      </w:pPr>
    </w:p>
    <w:p w:rsidR="00000000" w:rsidRDefault="00063422">
      <w:pPr>
        <w:framePr w:h="10531" w:hSpace="10080" w:wrap="notBeside" w:vAnchor="text" w:hAnchor="margin" w:x="1" w:y="1"/>
        <w:rPr>
          <w:sz w:val="24"/>
          <w:szCs w:val="24"/>
        </w:rPr>
        <w:sectPr w:rsidR="00000000">
          <w:pgSz w:w="11909" w:h="16834"/>
          <w:pgMar w:top="1440" w:right="2369" w:bottom="720" w:left="2326" w:header="720" w:footer="720" w:gutter="0"/>
          <w:cols w:space="720"/>
          <w:noEndnote/>
        </w:sectPr>
      </w:pPr>
    </w:p>
    <w:p w:rsidR="00000000" w:rsidRDefault="00063422">
      <w:pPr>
        <w:framePr w:h="10387" w:hSpace="10080" w:wrap="notBeside" w:vAnchor="text" w:hAnchor="margin" w:x="1" w:y="1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4424045" cy="659257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045" cy="6592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63422">
      <w:pPr>
        <w:spacing w:line="1" w:lineRule="exact"/>
        <w:rPr>
          <w:sz w:val="2"/>
          <w:szCs w:val="2"/>
        </w:rPr>
      </w:pPr>
    </w:p>
    <w:p w:rsidR="00000000" w:rsidRDefault="00063422">
      <w:pPr>
        <w:framePr w:h="10387" w:hSpace="10080" w:wrap="notBeside" w:vAnchor="text" w:hAnchor="margin" w:x="1" w:y="1"/>
        <w:rPr>
          <w:sz w:val="24"/>
          <w:szCs w:val="24"/>
        </w:rPr>
        <w:sectPr w:rsidR="00000000">
          <w:pgSz w:w="11909" w:h="16834"/>
          <w:pgMar w:top="1440" w:right="2448" w:bottom="720" w:left="2501" w:header="720" w:footer="720" w:gutter="0"/>
          <w:cols w:space="720"/>
          <w:noEndnote/>
        </w:sectPr>
      </w:pPr>
    </w:p>
    <w:p w:rsidR="00000000" w:rsidRDefault="00063422">
      <w:pPr>
        <w:framePr w:h="5808" w:hSpace="10080" w:wrap="notBeside" w:vAnchor="text" w:hAnchor="margin" w:x="1" w:y="1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4502150" cy="3692525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0" cy="369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63422">
      <w:pPr>
        <w:spacing w:line="1" w:lineRule="exact"/>
        <w:rPr>
          <w:sz w:val="2"/>
          <w:szCs w:val="2"/>
        </w:rPr>
      </w:pPr>
    </w:p>
    <w:p w:rsidR="00000000" w:rsidRDefault="00063422">
      <w:pPr>
        <w:framePr w:h="5808" w:hSpace="10080" w:wrap="notBeside" w:vAnchor="text" w:hAnchor="margin" w:x="1" w:y="1"/>
        <w:rPr>
          <w:sz w:val="24"/>
          <w:szCs w:val="24"/>
        </w:rPr>
        <w:sectPr w:rsidR="00000000">
          <w:pgSz w:w="11909" w:h="16834"/>
          <w:pgMar w:top="1440" w:right="2388" w:bottom="720" w:left="2436" w:header="720" w:footer="720" w:gutter="0"/>
          <w:cols w:space="720"/>
          <w:noEndnote/>
        </w:sectPr>
      </w:pPr>
    </w:p>
    <w:p w:rsidR="00000000" w:rsidRDefault="00063422">
      <w:pPr>
        <w:framePr w:h="6125" w:hSpace="10080" w:wrap="notBeside" w:vAnchor="text" w:hAnchor="margin" w:x="1" w:y="1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4537075" cy="3892550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075" cy="389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63422">
      <w:pPr>
        <w:spacing w:line="1" w:lineRule="exact"/>
        <w:rPr>
          <w:sz w:val="2"/>
          <w:szCs w:val="2"/>
        </w:rPr>
      </w:pPr>
    </w:p>
    <w:p w:rsidR="00000000" w:rsidRDefault="00063422">
      <w:pPr>
        <w:framePr w:h="6125" w:hSpace="10080" w:wrap="notBeside" w:vAnchor="text" w:hAnchor="margin" w:x="1" w:y="1"/>
        <w:rPr>
          <w:sz w:val="24"/>
          <w:szCs w:val="24"/>
        </w:rPr>
        <w:sectPr w:rsidR="00000000">
          <w:pgSz w:w="11909" w:h="16834"/>
          <w:pgMar w:top="1440" w:right="2206" w:bottom="720" w:left="2561" w:header="720" w:footer="720" w:gutter="0"/>
          <w:cols w:space="720"/>
          <w:noEndnote/>
        </w:sectPr>
      </w:pPr>
    </w:p>
    <w:p w:rsidR="00000000" w:rsidRDefault="00063422">
      <w:pPr>
        <w:shd w:val="clear" w:color="auto" w:fill="FFFFFF"/>
        <w:jc w:val="right"/>
      </w:pPr>
      <w:r>
        <w:rPr>
          <w:rFonts w:eastAsia="Times New Roman"/>
          <w:b/>
          <w:bCs/>
          <w:i/>
          <w:iCs/>
          <w:spacing w:val="-8"/>
          <w:sz w:val="22"/>
          <w:szCs w:val="22"/>
        </w:rPr>
        <w:lastRenderedPageBreak/>
        <w:t>Приложение И</w:t>
      </w:r>
    </w:p>
    <w:p w:rsidR="00000000" w:rsidRDefault="00063422">
      <w:pPr>
        <w:shd w:val="clear" w:color="auto" w:fill="FFFFFF"/>
        <w:spacing w:before="230" w:line="235" w:lineRule="exact"/>
        <w:ind w:left="29"/>
        <w:jc w:val="center"/>
      </w:pPr>
      <w:r>
        <w:rPr>
          <w:rFonts w:eastAsia="Times New Roman"/>
          <w:b/>
          <w:bCs/>
          <w:spacing w:val="-1"/>
          <w:sz w:val="22"/>
          <w:szCs w:val="22"/>
        </w:rPr>
        <w:t>Рекомендации</w:t>
      </w:r>
    </w:p>
    <w:p w:rsidR="00000000" w:rsidRDefault="00063422">
      <w:pPr>
        <w:shd w:val="clear" w:color="auto" w:fill="FFFFFF"/>
        <w:spacing w:line="235" w:lineRule="exact"/>
        <w:ind w:left="34"/>
        <w:jc w:val="center"/>
      </w:pPr>
      <w:r>
        <w:rPr>
          <w:rFonts w:eastAsia="Times New Roman"/>
          <w:b/>
          <w:bCs/>
          <w:sz w:val="22"/>
          <w:szCs w:val="22"/>
        </w:rPr>
        <w:t>по составлению и оформлению</w:t>
      </w:r>
    </w:p>
    <w:p w:rsidR="00000000" w:rsidRDefault="00063422">
      <w:pPr>
        <w:shd w:val="clear" w:color="auto" w:fill="FFFFFF"/>
        <w:spacing w:line="235" w:lineRule="exact"/>
        <w:ind w:left="24"/>
        <w:jc w:val="center"/>
      </w:pPr>
      <w:r>
        <w:rPr>
          <w:rFonts w:eastAsia="Times New Roman"/>
          <w:b/>
          <w:bCs/>
          <w:sz w:val="22"/>
          <w:szCs w:val="22"/>
        </w:rPr>
        <w:t>библиографического списка литературы</w:t>
      </w:r>
    </w:p>
    <w:p w:rsidR="00000000" w:rsidRDefault="00063422">
      <w:pPr>
        <w:shd w:val="clear" w:color="auto" w:fill="FFFFFF"/>
        <w:spacing w:before="230"/>
        <w:ind w:left="1243"/>
      </w:pPr>
      <w:r>
        <w:rPr>
          <w:rFonts w:eastAsia="Times New Roman"/>
          <w:b/>
          <w:bCs/>
          <w:i/>
          <w:iCs/>
          <w:sz w:val="22"/>
          <w:szCs w:val="22"/>
        </w:rPr>
        <w:t>Схема библиографического описания книги</w:t>
      </w:r>
    </w:p>
    <w:p w:rsidR="00000000" w:rsidRDefault="00063422">
      <w:pPr>
        <w:shd w:val="clear" w:color="auto" w:fill="FFFFFF"/>
        <w:spacing w:before="240" w:line="240" w:lineRule="exact"/>
        <w:ind w:left="34" w:right="14" w:firstLine="298"/>
        <w:jc w:val="both"/>
      </w:pPr>
      <w:r>
        <w:rPr>
          <w:rFonts w:eastAsia="Times New Roman"/>
          <w:i/>
          <w:iCs/>
          <w:sz w:val="22"/>
          <w:szCs w:val="22"/>
        </w:rPr>
        <w:t xml:space="preserve">Фамилия, инициалы автора. Основное заглавие: сведения, относящиеся </w:t>
      </w:r>
      <w:r>
        <w:rPr>
          <w:rFonts w:eastAsia="Times New Roman"/>
          <w:i/>
          <w:iCs/>
          <w:sz w:val="22"/>
          <w:szCs w:val="22"/>
        </w:rPr>
        <w:t xml:space="preserve">к заглавию / сведения об ответственности. </w:t>
      </w:r>
      <w:r>
        <w:rPr>
          <w:rFonts w:eastAsia="Times New Roman"/>
          <w:sz w:val="22"/>
          <w:szCs w:val="22"/>
        </w:rPr>
        <w:t xml:space="preserve">- </w:t>
      </w:r>
      <w:r>
        <w:rPr>
          <w:rFonts w:eastAsia="Times New Roman"/>
          <w:i/>
          <w:iCs/>
          <w:sz w:val="22"/>
          <w:szCs w:val="22"/>
        </w:rPr>
        <w:t>Сведения об издании. - Место издания: Издательство, дата издания. - Количество страниц.</w:t>
      </w:r>
    </w:p>
    <w:p w:rsidR="00000000" w:rsidRDefault="00063422">
      <w:pPr>
        <w:shd w:val="clear" w:color="auto" w:fill="FFFFFF"/>
        <w:spacing w:before="235" w:line="240" w:lineRule="exact"/>
        <w:ind w:left="29" w:right="24" w:firstLine="298"/>
        <w:jc w:val="both"/>
      </w:pPr>
      <w:r>
        <w:rPr>
          <w:rFonts w:eastAsia="Times New Roman"/>
          <w:b/>
          <w:bCs/>
          <w:i/>
          <w:iCs/>
          <w:sz w:val="22"/>
          <w:szCs w:val="22"/>
        </w:rPr>
        <w:t xml:space="preserve">Общая схема библиографического описания </w:t>
      </w:r>
      <w:r>
        <w:rPr>
          <w:rFonts w:eastAsia="Times New Roman"/>
          <w:sz w:val="22"/>
          <w:szCs w:val="22"/>
        </w:rPr>
        <w:t>отдельно изданного документа включает следующие обязательные элементы:</w:t>
      </w:r>
    </w:p>
    <w:p w:rsidR="00000000" w:rsidRDefault="00063422" w:rsidP="00063422">
      <w:pPr>
        <w:numPr>
          <w:ilvl w:val="0"/>
          <w:numId w:val="5"/>
        </w:numPr>
        <w:shd w:val="clear" w:color="auto" w:fill="FFFFFF"/>
        <w:tabs>
          <w:tab w:val="left" w:pos="518"/>
        </w:tabs>
        <w:spacing w:line="240" w:lineRule="exact"/>
        <w:ind w:left="24" w:right="19" w:firstLine="274"/>
        <w:jc w:val="both"/>
        <w:rPr>
          <w:spacing w:val="-22"/>
          <w:sz w:val="22"/>
          <w:szCs w:val="22"/>
        </w:rPr>
      </w:pPr>
      <w:r>
        <w:rPr>
          <w:rFonts w:eastAsia="Times New Roman"/>
          <w:sz w:val="22"/>
          <w:szCs w:val="22"/>
        </w:rPr>
        <w:t>Фамилия,</w:t>
      </w:r>
      <w:r>
        <w:rPr>
          <w:rFonts w:eastAsia="Times New Roman"/>
          <w:sz w:val="22"/>
          <w:szCs w:val="22"/>
        </w:rPr>
        <w:t xml:space="preserve"> инициалы автора (фамилия, имя, отчество автора или первого из авторов, если их два или три, за исключением случаев, когда описание составлено под заглавием).</w:t>
      </w:r>
    </w:p>
    <w:p w:rsidR="00000000" w:rsidRDefault="00063422" w:rsidP="00063422">
      <w:pPr>
        <w:numPr>
          <w:ilvl w:val="0"/>
          <w:numId w:val="5"/>
        </w:numPr>
        <w:shd w:val="clear" w:color="auto" w:fill="FFFFFF"/>
        <w:tabs>
          <w:tab w:val="left" w:pos="518"/>
        </w:tabs>
        <w:spacing w:line="240" w:lineRule="exact"/>
        <w:ind w:left="298"/>
        <w:rPr>
          <w:spacing w:val="-10"/>
          <w:sz w:val="22"/>
          <w:szCs w:val="22"/>
        </w:rPr>
      </w:pPr>
      <w:r>
        <w:rPr>
          <w:rFonts w:eastAsia="Times New Roman"/>
          <w:sz w:val="22"/>
          <w:szCs w:val="22"/>
        </w:rPr>
        <w:t>Заглавие (название книги, указанное на титульном листе).</w:t>
      </w:r>
    </w:p>
    <w:p w:rsidR="00000000" w:rsidRDefault="00063422" w:rsidP="00063422">
      <w:pPr>
        <w:numPr>
          <w:ilvl w:val="0"/>
          <w:numId w:val="5"/>
        </w:numPr>
        <w:shd w:val="clear" w:color="auto" w:fill="FFFFFF"/>
        <w:tabs>
          <w:tab w:val="left" w:pos="518"/>
        </w:tabs>
        <w:spacing w:line="240" w:lineRule="exact"/>
        <w:ind w:left="24" w:right="24" w:firstLine="274"/>
        <w:jc w:val="both"/>
        <w:rPr>
          <w:spacing w:val="-10"/>
          <w:sz w:val="22"/>
          <w:szCs w:val="22"/>
        </w:rPr>
      </w:pPr>
      <w:r>
        <w:rPr>
          <w:rFonts w:eastAsia="Times New Roman"/>
          <w:sz w:val="22"/>
          <w:szCs w:val="22"/>
        </w:rPr>
        <w:t>Сведения, относящиеся к заглав</w:t>
      </w:r>
      <w:r>
        <w:rPr>
          <w:rFonts w:eastAsia="Times New Roman"/>
          <w:sz w:val="22"/>
          <w:szCs w:val="22"/>
        </w:rPr>
        <w:t>ию (раскрывают тематику, вид, жанр, назначение документа и т. д.).</w:t>
      </w:r>
    </w:p>
    <w:p w:rsidR="00000000" w:rsidRDefault="00063422" w:rsidP="00063422">
      <w:pPr>
        <w:numPr>
          <w:ilvl w:val="0"/>
          <w:numId w:val="5"/>
        </w:numPr>
        <w:shd w:val="clear" w:color="auto" w:fill="FFFFFF"/>
        <w:tabs>
          <w:tab w:val="left" w:pos="518"/>
        </w:tabs>
        <w:spacing w:line="240" w:lineRule="exact"/>
        <w:ind w:left="24" w:right="14" w:firstLine="274"/>
        <w:jc w:val="both"/>
        <w:rPr>
          <w:spacing w:val="-8"/>
          <w:sz w:val="22"/>
          <w:szCs w:val="22"/>
        </w:rPr>
      </w:pPr>
      <w:r>
        <w:rPr>
          <w:rFonts w:eastAsia="Times New Roman"/>
          <w:sz w:val="22"/>
          <w:szCs w:val="22"/>
        </w:rPr>
        <w:t>Сведения об ответственности (содержат информацию об авторах, составителях, редакторах, переводчиках и т. п.; организациях, от имени которых опубликован документ).</w:t>
      </w:r>
    </w:p>
    <w:p w:rsidR="00000000" w:rsidRDefault="00063422" w:rsidP="00063422">
      <w:pPr>
        <w:numPr>
          <w:ilvl w:val="0"/>
          <w:numId w:val="5"/>
        </w:numPr>
        <w:shd w:val="clear" w:color="auto" w:fill="FFFFFF"/>
        <w:tabs>
          <w:tab w:val="left" w:pos="518"/>
        </w:tabs>
        <w:spacing w:line="240" w:lineRule="exact"/>
        <w:ind w:left="24" w:right="34" w:firstLine="274"/>
        <w:jc w:val="both"/>
        <w:rPr>
          <w:spacing w:val="-13"/>
          <w:sz w:val="22"/>
          <w:szCs w:val="22"/>
        </w:rPr>
      </w:pPr>
      <w:r>
        <w:rPr>
          <w:rFonts w:eastAsia="Times New Roman"/>
          <w:sz w:val="22"/>
          <w:szCs w:val="22"/>
        </w:rPr>
        <w:t>Сведения об изда</w:t>
      </w:r>
      <w:r>
        <w:rPr>
          <w:rFonts w:eastAsia="Times New Roman"/>
          <w:sz w:val="22"/>
          <w:szCs w:val="22"/>
        </w:rPr>
        <w:t>нии (содержат данные о повторности издания, его переработке и т. п.).</w:t>
      </w:r>
    </w:p>
    <w:p w:rsidR="00000000" w:rsidRDefault="00063422" w:rsidP="00063422">
      <w:pPr>
        <w:numPr>
          <w:ilvl w:val="0"/>
          <w:numId w:val="5"/>
        </w:numPr>
        <w:shd w:val="clear" w:color="auto" w:fill="FFFFFF"/>
        <w:tabs>
          <w:tab w:val="left" w:pos="518"/>
        </w:tabs>
        <w:spacing w:before="5" w:line="240" w:lineRule="exact"/>
        <w:ind w:left="298"/>
        <w:rPr>
          <w:spacing w:val="-13"/>
          <w:sz w:val="22"/>
          <w:szCs w:val="22"/>
        </w:rPr>
      </w:pPr>
      <w:r>
        <w:rPr>
          <w:rFonts w:eastAsia="Times New Roman"/>
          <w:sz w:val="22"/>
          <w:szCs w:val="22"/>
        </w:rPr>
        <w:t>Место издания (название города, где издан документ).</w:t>
      </w:r>
    </w:p>
    <w:p w:rsidR="00000000" w:rsidRDefault="00063422" w:rsidP="00063422">
      <w:pPr>
        <w:numPr>
          <w:ilvl w:val="0"/>
          <w:numId w:val="5"/>
        </w:numPr>
        <w:shd w:val="clear" w:color="auto" w:fill="FFFFFF"/>
        <w:tabs>
          <w:tab w:val="left" w:pos="518"/>
        </w:tabs>
        <w:spacing w:line="240" w:lineRule="exact"/>
        <w:ind w:left="298"/>
        <w:rPr>
          <w:spacing w:val="-13"/>
          <w:sz w:val="22"/>
          <w:szCs w:val="22"/>
        </w:rPr>
      </w:pPr>
      <w:r>
        <w:rPr>
          <w:rFonts w:eastAsia="Times New Roman"/>
          <w:sz w:val="22"/>
          <w:szCs w:val="22"/>
        </w:rPr>
        <w:t>Издательство или издающая организация.</w:t>
      </w:r>
    </w:p>
    <w:p w:rsidR="00000000" w:rsidRDefault="00063422" w:rsidP="00063422">
      <w:pPr>
        <w:numPr>
          <w:ilvl w:val="0"/>
          <w:numId w:val="5"/>
        </w:numPr>
        <w:shd w:val="clear" w:color="auto" w:fill="FFFFFF"/>
        <w:tabs>
          <w:tab w:val="left" w:pos="518"/>
        </w:tabs>
        <w:spacing w:before="5" w:line="240" w:lineRule="exact"/>
        <w:ind w:left="298"/>
        <w:rPr>
          <w:spacing w:val="-13"/>
          <w:sz w:val="22"/>
          <w:szCs w:val="22"/>
        </w:rPr>
      </w:pPr>
      <w:r>
        <w:rPr>
          <w:rFonts w:eastAsia="Times New Roman"/>
          <w:sz w:val="22"/>
          <w:szCs w:val="22"/>
        </w:rPr>
        <w:t>Дата издания (год, в котором книга вышла в свет).</w:t>
      </w:r>
    </w:p>
    <w:p w:rsidR="00000000" w:rsidRDefault="00063422" w:rsidP="00063422">
      <w:pPr>
        <w:numPr>
          <w:ilvl w:val="0"/>
          <w:numId w:val="5"/>
        </w:numPr>
        <w:shd w:val="clear" w:color="auto" w:fill="FFFFFF"/>
        <w:tabs>
          <w:tab w:val="left" w:pos="518"/>
        </w:tabs>
        <w:spacing w:line="240" w:lineRule="exact"/>
        <w:ind w:left="298"/>
        <w:rPr>
          <w:spacing w:val="-11"/>
          <w:sz w:val="22"/>
          <w:szCs w:val="22"/>
        </w:rPr>
      </w:pPr>
      <w:r>
        <w:rPr>
          <w:rFonts w:eastAsia="Times New Roman"/>
          <w:sz w:val="22"/>
          <w:szCs w:val="22"/>
        </w:rPr>
        <w:t>Объем (сведения о количе</w:t>
      </w:r>
      <w:r>
        <w:rPr>
          <w:rFonts w:eastAsia="Times New Roman"/>
          <w:sz w:val="22"/>
          <w:szCs w:val="22"/>
        </w:rPr>
        <w:t>стве страниц, листов).</w:t>
      </w:r>
    </w:p>
    <w:p w:rsidR="00000000" w:rsidRDefault="00063422">
      <w:pPr>
        <w:shd w:val="clear" w:color="auto" w:fill="FFFFFF"/>
        <w:spacing w:line="240" w:lineRule="exact"/>
        <w:ind w:left="5" w:firstLine="163"/>
      </w:pPr>
      <w:r>
        <w:rPr>
          <w:sz w:val="22"/>
          <w:szCs w:val="22"/>
        </w:rPr>
        <w:t xml:space="preserve">. </w:t>
      </w:r>
      <w:r>
        <w:rPr>
          <w:rFonts w:eastAsia="Times New Roman"/>
          <w:sz w:val="22"/>
          <w:szCs w:val="22"/>
        </w:rPr>
        <w:t>Источником сведений для библиографического описания является титульный лист или иные части документа, заменяющие его.</w:t>
      </w:r>
    </w:p>
    <w:p w:rsidR="00000000" w:rsidRDefault="00063422">
      <w:pPr>
        <w:shd w:val="clear" w:color="auto" w:fill="FFFFFF"/>
        <w:spacing w:before="475" w:line="240" w:lineRule="exact"/>
        <w:ind w:left="874" w:right="883" w:firstLine="230"/>
      </w:pPr>
      <w:r>
        <w:rPr>
          <w:rFonts w:eastAsia="Times New Roman"/>
          <w:b/>
          <w:bCs/>
          <w:i/>
          <w:iCs/>
          <w:sz w:val="22"/>
          <w:szCs w:val="22"/>
        </w:rPr>
        <w:t xml:space="preserve">Схема библиографического описания статьи </w:t>
      </w:r>
      <w:r>
        <w:rPr>
          <w:rFonts w:eastAsia="Times New Roman"/>
          <w:b/>
          <w:bCs/>
          <w:i/>
          <w:iCs/>
          <w:spacing w:val="-1"/>
          <w:sz w:val="22"/>
          <w:szCs w:val="22"/>
        </w:rPr>
        <w:t>из периодического издания, сборника, главы книги</w:t>
      </w:r>
    </w:p>
    <w:p w:rsidR="00000000" w:rsidRDefault="00063422">
      <w:pPr>
        <w:shd w:val="clear" w:color="auto" w:fill="FFFFFF"/>
        <w:spacing w:before="235" w:line="235" w:lineRule="exact"/>
        <w:ind w:firstLine="288"/>
      </w:pPr>
      <w:r>
        <w:rPr>
          <w:rFonts w:eastAsia="Times New Roman"/>
          <w:i/>
          <w:iCs/>
          <w:sz w:val="22"/>
          <w:szCs w:val="22"/>
        </w:rPr>
        <w:t>Сведения о составной ча</w:t>
      </w:r>
      <w:r>
        <w:rPr>
          <w:rFonts w:eastAsia="Times New Roman"/>
          <w:i/>
          <w:iCs/>
          <w:sz w:val="22"/>
          <w:szCs w:val="22"/>
        </w:rPr>
        <w:t>сти документа // Сведения о документе, в котором помещена составная часть.</w:t>
      </w:r>
    </w:p>
    <w:p w:rsidR="00000000" w:rsidRDefault="00063422">
      <w:pPr>
        <w:shd w:val="clear" w:color="auto" w:fill="FFFFFF"/>
        <w:spacing w:before="614"/>
        <w:ind w:right="48"/>
        <w:jc w:val="center"/>
      </w:pPr>
      <w:r>
        <w:rPr>
          <w:sz w:val="22"/>
          <w:szCs w:val="22"/>
        </w:rPr>
        <w:t>39</w:t>
      </w:r>
    </w:p>
    <w:p w:rsidR="00000000" w:rsidRDefault="00063422">
      <w:pPr>
        <w:shd w:val="clear" w:color="auto" w:fill="FFFFFF"/>
        <w:spacing w:before="614"/>
        <w:ind w:right="48"/>
        <w:jc w:val="center"/>
        <w:sectPr w:rsidR="00000000">
          <w:pgSz w:w="11909" w:h="16834"/>
          <w:pgMar w:top="1440" w:right="2530" w:bottom="720" w:left="2663" w:header="720" w:footer="720" w:gutter="0"/>
          <w:cols w:space="60"/>
          <w:noEndnote/>
        </w:sectPr>
      </w:pPr>
    </w:p>
    <w:p w:rsidR="00000000" w:rsidRDefault="00063422">
      <w:pPr>
        <w:framePr w:h="10502" w:hSpace="10080" w:wrap="notBeside" w:vAnchor="text" w:hAnchor="margin" w:x="1" w:y="1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4493895" cy="6670675"/>
            <wp:effectExtent l="19050" t="0" r="190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3895" cy="667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63422">
      <w:pPr>
        <w:spacing w:line="1" w:lineRule="exact"/>
        <w:rPr>
          <w:sz w:val="2"/>
          <w:szCs w:val="2"/>
        </w:rPr>
      </w:pPr>
    </w:p>
    <w:p w:rsidR="00000000" w:rsidRDefault="00063422">
      <w:pPr>
        <w:framePr w:h="10502" w:hSpace="10080" w:wrap="notBeside" w:vAnchor="text" w:hAnchor="margin" w:x="1" w:y="1"/>
        <w:rPr>
          <w:sz w:val="24"/>
          <w:szCs w:val="24"/>
        </w:rPr>
        <w:sectPr w:rsidR="00000000">
          <w:pgSz w:w="11909" w:h="16834"/>
          <w:pgMar w:top="1440" w:right="2348" w:bottom="720" w:left="2486" w:header="720" w:footer="720" w:gutter="0"/>
          <w:cols w:space="720"/>
          <w:noEndnote/>
        </w:sectPr>
      </w:pPr>
    </w:p>
    <w:p w:rsidR="00000000" w:rsidRDefault="00063422">
      <w:pPr>
        <w:framePr w:h="10564" w:hSpace="10080" w:wrap="notBeside" w:vAnchor="text" w:hAnchor="margin" w:x="1" w:y="1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4398010" cy="6705600"/>
            <wp:effectExtent l="19050" t="0" r="254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8010" cy="670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63422">
      <w:pPr>
        <w:spacing w:line="1" w:lineRule="exact"/>
        <w:rPr>
          <w:sz w:val="2"/>
          <w:szCs w:val="2"/>
        </w:rPr>
      </w:pPr>
    </w:p>
    <w:p w:rsidR="00000000" w:rsidRDefault="00063422">
      <w:pPr>
        <w:framePr w:h="10564" w:hSpace="10080" w:wrap="notBeside" w:vAnchor="text" w:hAnchor="margin" w:x="1" w:y="1"/>
        <w:rPr>
          <w:sz w:val="24"/>
          <w:szCs w:val="24"/>
        </w:rPr>
        <w:sectPr w:rsidR="00000000">
          <w:pgSz w:w="11909" w:h="16834"/>
          <w:pgMar w:top="1440" w:right="2551" w:bottom="720" w:left="2431" w:header="720" w:footer="720" w:gutter="0"/>
          <w:cols w:space="720"/>
          <w:noEndnote/>
        </w:sectPr>
      </w:pPr>
    </w:p>
    <w:p w:rsidR="00000000" w:rsidRDefault="00063422">
      <w:pPr>
        <w:framePr w:h="10531" w:hSpace="10080" w:wrap="notBeside" w:vAnchor="text" w:hAnchor="margin" w:x="1" w:y="1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4502150" cy="6688455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0" cy="6688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63422">
      <w:pPr>
        <w:spacing w:line="1" w:lineRule="exact"/>
        <w:rPr>
          <w:sz w:val="2"/>
          <w:szCs w:val="2"/>
        </w:rPr>
      </w:pPr>
    </w:p>
    <w:p w:rsidR="00000000" w:rsidRDefault="00063422">
      <w:pPr>
        <w:framePr w:h="10531" w:hSpace="10080" w:wrap="notBeside" w:vAnchor="text" w:hAnchor="margin" w:x="1" w:y="1"/>
        <w:rPr>
          <w:sz w:val="24"/>
          <w:szCs w:val="24"/>
        </w:rPr>
        <w:sectPr w:rsidR="00000000">
          <w:pgSz w:w="11909" w:h="16834"/>
          <w:pgMar w:top="1440" w:right="2290" w:bottom="720" w:left="2524" w:header="720" w:footer="720" w:gutter="0"/>
          <w:cols w:space="720"/>
          <w:noEndnote/>
        </w:sectPr>
      </w:pPr>
    </w:p>
    <w:p w:rsidR="00000000" w:rsidRDefault="00063422">
      <w:pPr>
        <w:framePr w:h="10608" w:hSpace="10080" w:wrap="notBeside" w:vAnchor="text" w:hAnchor="margin" w:x="1" w:y="1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4528185" cy="6740525"/>
            <wp:effectExtent l="19050" t="0" r="571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8185" cy="674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63422">
      <w:pPr>
        <w:spacing w:line="1" w:lineRule="exact"/>
        <w:rPr>
          <w:sz w:val="2"/>
          <w:szCs w:val="2"/>
        </w:rPr>
      </w:pPr>
    </w:p>
    <w:p w:rsidR="00000000" w:rsidRDefault="00063422">
      <w:pPr>
        <w:framePr w:h="10608" w:hSpace="10080" w:wrap="notBeside" w:vAnchor="text" w:hAnchor="margin" w:x="1" w:y="1"/>
        <w:rPr>
          <w:sz w:val="24"/>
          <w:szCs w:val="24"/>
        </w:rPr>
        <w:sectPr w:rsidR="00000000">
          <w:pgSz w:w="11909" w:h="16834"/>
          <w:pgMar w:top="1440" w:right="2405" w:bottom="720" w:left="2371" w:header="720" w:footer="720" w:gutter="0"/>
          <w:cols w:space="720"/>
          <w:noEndnote/>
        </w:sectPr>
      </w:pPr>
    </w:p>
    <w:p w:rsidR="00000000" w:rsidRDefault="00063422">
      <w:pPr>
        <w:framePr w:h="10162" w:hSpace="10080" w:wrap="notBeside" w:vAnchor="text" w:hAnchor="margin" w:x="1" w:y="1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4406265" cy="6452870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265" cy="6452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63422">
      <w:pPr>
        <w:spacing w:line="1" w:lineRule="exact"/>
        <w:rPr>
          <w:sz w:val="2"/>
          <w:szCs w:val="2"/>
        </w:rPr>
      </w:pPr>
    </w:p>
    <w:p w:rsidR="00000000" w:rsidRDefault="00063422">
      <w:pPr>
        <w:framePr w:h="10162" w:hSpace="10080" w:wrap="notBeside" w:vAnchor="text" w:hAnchor="margin" w:x="1" w:y="1"/>
        <w:rPr>
          <w:sz w:val="24"/>
          <w:szCs w:val="24"/>
        </w:rPr>
        <w:sectPr w:rsidR="00000000">
          <w:pgSz w:w="11909" w:h="16834"/>
          <w:pgMar w:top="1440" w:right="2328" w:bottom="720" w:left="2635" w:header="720" w:footer="720" w:gutter="0"/>
          <w:cols w:space="720"/>
          <w:noEndnote/>
        </w:sectPr>
      </w:pPr>
    </w:p>
    <w:p w:rsidR="00000000" w:rsidRDefault="00063422">
      <w:pPr>
        <w:framePr w:h="10104" w:hSpace="10080" w:wrap="notBeside" w:vAnchor="text" w:hAnchor="margin" w:x="1" w:y="1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4467225" cy="6417945"/>
            <wp:effectExtent l="1905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6417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63422">
      <w:pPr>
        <w:spacing w:line="1" w:lineRule="exact"/>
        <w:rPr>
          <w:sz w:val="2"/>
          <w:szCs w:val="2"/>
        </w:rPr>
      </w:pPr>
    </w:p>
    <w:p w:rsidR="00000000" w:rsidRDefault="00063422">
      <w:pPr>
        <w:framePr w:h="10104" w:hSpace="10080" w:wrap="notBeside" w:vAnchor="text" w:hAnchor="margin" w:x="1" w:y="1"/>
        <w:rPr>
          <w:sz w:val="24"/>
          <w:szCs w:val="24"/>
        </w:rPr>
        <w:sectPr w:rsidR="00000000">
          <w:pgSz w:w="11909" w:h="16834"/>
          <w:pgMar w:top="1440" w:right="2379" w:bottom="720" w:left="2494" w:header="720" w:footer="720" w:gutter="0"/>
          <w:cols w:space="720"/>
          <w:noEndnote/>
        </w:sectPr>
      </w:pPr>
    </w:p>
    <w:p w:rsidR="00000000" w:rsidRDefault="00063422">
      <w:pPr>
        <w:framePr w:h="4531" w:hSpace="10080" w:wrap="notBeside" w:vAnchor="text" w:hAnchor="margin" w:x="1" w:y="1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4458970" cy="2874010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8970" cy="287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063422">
      <w:pPr>
        <w:spacing w:line="1" w:lineRule="exact"/>
        <w:rPr>
          <w:sz w:val="2"/>
          <w:szCs w:val="2"/>
        </w:rPr>
      </w:pPr>
    </w:p>
    <w:p w:rsidR="00000000" w:rsidRDefault="00063422">
      <w:pPr>
        <w:framePr w:h="4531" w:hSpace="10080" w:wrap="notBeside" w:vAnchor="text" w:hAnchor="margin" w:x="1" w:y="1"/>
        <w:rPr>
          <w:sz w:val="24"/>
          <w:szCs w:val="24"/>
        </w:rPr>
        <w:sectPr w:rsidR="00000000">
          <w:pgSz w:w="11909" w:h="16834"/>
          <w:pgMar w:top="1440" w:right="2386" w:bottom="720" w:left="2500" w:header="720" w:footer="720" w:gutter="0"/>
          <w:cols w:space="720"/>
          <w:noEndnote/>
        </w:sectPr>
      </w:pPr>
    </w:p>
    <w:p w:rsidR="00000000" w:rsidRDefault="00063422">
      <w:pPr>
        <w:shd w:val="clear" w:color="auto" w:fill="FFFFFF"/>
        <w:ind w:left="34"/>
        <w:jc w:val="center"/>
      </w:pPr>
      <w:r>
        <w:rPr>
          <w:rFonts w:eastAsia="Times New Roman"/>
          <w:b/>
          <w:bCs/>
          <w:spacing w:val="-15"/>
          <w:sz w:val="24"/>
          <w:szCs w:val="24"/>
        </w:rPr>
        <w:lastRenderedPageBreak/>
        <w:t>СОДЕРЖАНИЕ</w:t>
      </w:r>
    </w:p>
    <w:p w:rsidR="00000000" w:rsidRDefault="00063422">
      <w:pPr>
        <w:shd w:val="clear" w:color="auto" w:fill="FFFFFF"/>
        <w:tabs>
          <w:tab w:val="left" w:leader="dot" w:pos="6518"/>
        </w:tabs>
        <w:spacing w:before="226" w:line="250" w:lineRule="exact"/>
        <w:ind w:left="14"/>
      </w:pPr>
      <w:r>
        <w:rPr>
          <w:rFonts w:eastAsia="Times New Roman"/>
          <w:spacing w:val="-11"/>
          <w:sz w:val="24"/>
          <w:szCs w:val="24"/>
        </w:rPr>
        <w:t>Пояснительная записка</w:t>
      </w:r>
      <w:r>
        <w:rPr>
          <w:rFonts w:eastAsia="Times New Roman"/>
          <w:sz w:val="24"/>
          <w:szCs w:val="24"/>
        </w:rPr>
        <w:tab/>
        <w:t>3</w:t>
      </w:r>
    </w:p>
    <w:p w:rsidR="00000000" w:rsidRDefault="00063422" w:rsidP="00063422">
      <w:pPr>
        <w:numPr>
          <w:ilvl w:val="0"/>
          <w:numId w:val="6"/>
        </w:numPr>
        <w:shd w:val="clear" w:color="auto" w:fill="FFFFFF"/>
        <w:tabs>
          <w:tab w:val="left" w:pos="226"/>
          <w:tab w:val="left" w:leader="dot" w:pos="6518"/>
        </w:tabs>
        <w:spacing w:line="250" w:lineRule="exact"/>
        <w:rPr>
          <w:spacing w:val="-28"/>
          <w:sz w:val="24"/>
          <w:szCs w:val="24"/>
        </w:rPr>
      </w:pPr>
      <w:r>
        <w:rPr>
          <w:rFonts w:eastAsia="Times New Roman"/>
          <w:spacing w:val="-13"/>
          <w:sz w:val="24"/>
          <w:szCs w:val="24"/>
        </w:rPr>
        <w:t>Общие положения</w:t>
      </w:r>
      <w:r>
        <w:rPr>
          <w:rFonts w:eastAsia="Times New Roman"/>
          <w:sz w:val="24"/>
          <w:szCs w:val="24"/>
        </w:rPr>
        <w:tab/>
        <w:t>4</w:t>
      </w:r>
    </w:p>
    <w:p w:rsidR="00000000" w:rsidRDefault="00063422" w:rsidP="00063422">
      <w:pPr>
        <w:numPr>
          <w:ilvl w:val="0"/>
          <w:numId w:val="6"/>
        </w:numPr>
        <w:shd w:val="clear" w:color="auto" w:fill="FFFFFF"/>
        <w:tabs>
          <w:tab w:val="left" w:pos="226"/>
          <w:tab w:val="left" w:leader="dot" w:pos="6523"/>
        </w:tabs>
        <w:spacing w:line="250" w:lineRule="exact"/>
        <w:rPr>
          <w:spacing w:val="-16"/>
          <w:sz w:val="24"/>
          <w:szCs w:val="24"/>
        </w:rPr>
      </w:pPr>
      <w:r>
        <w:rPr>
          <w:rFonts w:eastAsia="Times New Roman"/>
          <w:spacing w:val="-9"/>
          <w:sz w:val="24"/>
          <w:szCs w:val="24"/>
        </w:rPr>
        <w:t>Выбор и закрепление темы</w:t>
      </w:r>
      <w:r>
        <w:rPr>
          <w:rFonts w:eastAsia="Times New Roman"/>
          <w:sz w:val="24"/>
          <w:szCs w:val="24"/>
        </w:rPr>
        <w:tab/>
        <w:t>4</w:t>
      </w:r>
    </w:p>
    <w:p w:rsidR="00000000" w:rsidRDefault="00063422" w:rsidP="00063422">
      <w:pPr>
        <w:numPr>
          <w:ilvl w:val="0"/>
          <w:numId w:val="6"/>
        </w:numPr>
        <w:shd w:val="clear" w:color="auto" w:fill="FFFFFF"/>
        <w:tabs>
          <w:tab w:val="left" w:pos="226"/>
          <w:tab w:val="left" w:leader="dot" w:pos="6514"/>
        </w:tabs>
        <w:spacing w:line="250" w:lineRule="exact"/>
        <w:rPr>
          <w:spacing w:val="-18"/>
          <w:sz w:val="24"/>
          <w:szCs w:val="24"/>
        </w:rPr>
      </w:pPr>
      <w:r>
        <w:rPr>
          <w:rFonts w:eastAsia="Times New Roman"/>
          <w:spacing w:val="-12"/>
          <w:sz w:val="24"/>
          <w:szCs w:val="24"/>
        </w:rPr>
        <w:t>Руководство выполнением дипломной работы</w:t>
      </w:r>
      <w:r>
        <w:rPr>
          <w:rFonts w:eastAsia="Times New Roman"/>
          <w:sz w:val="24"/>
          <w:szCs w:val="24"/>
        </w:rPr>
        <w:tab/>
        <w:t>6</w:t>
      </w:r>
    </w:p>
    <w:p w:rsidR="00000000" w:rsidRDefault="00063422" w:rsidP="00063422">
      <w:pPr>
        <w:numPr>
          <w:ilvl w:val="0"/>
          <w:numId w:val="6"/>
        </w:numPr>
        <w:shd w:val="clear" w:color="auto" w:fill="FFFFFF"/>
        <w:tabs>
          <w:tab w:val="left" w:pos="226"/>
          <w:tab w:val="left" w:leader="dot" w:pos="6518"/>
        </w:tabs>
        <w:spacing w:line="250" w:lineRule="exact"/>
        <w:rPr>
          <w:spacing w:val="-18"/>
          <w:sz w:val="24"/>
          <w:szCs w:val="24"/>
        </w:rPr>
      </w:pPr>
      <w:r>
        <w:rPr>
          <w:rFonts w:eastAsia="Times New Roman"/>
          <w:spacing w:val="-12"/>
          <w:sz w:val="24"/>
          <w:szCs w:val="24"/>
        </w:rPr>
        <w:t>Выполнение дипломной работы</w:t>
      </w:r>
      <w:r>
        <w:rPr>
          <w:rFonts w:eastAsia="Times New Roman"/>
          <w:sz w:val="24"/>
          <w:szCs w:val="24"/>
        </w:rPr>
        <w:tab/>
        <w:t>7</w:t>
      </w:r>
    </w:p>
    <w:p w:rsidR="00000000" w:rsidRDefault="00063422" w:rsidP="00063422">
      <w:pPr>
        <w:numPr>
          <w:ilvl w:val="0"/>
          <w:numId w:val="6"/>
        </w:numPr>
        <w:shd w:val="clear" w:color="auto" w:fill="FFFFFF"/>
        <w:tabs>
          <w:tab w:val="left" w:pos="226"/>
          <w:tab w:val="left" w:leader="dot" w:pos="6398"/>
        </w:tabs>
        <w:spacing w:before="5" w:line="250" w:lineRule="exact"/>
        <w:rPr>
          <w:spacing w:val="-20"/>
          <w:sz w:val="24"/>
          <w:szCs w:val="24"/>
        </w:rPr>
      </w:pPr>
      <w:r>
        <w:rPr>
          <w:rFonts w:eastAsia="Times New Roman"/>
          <w:spacing w:val="-11"/>
          <w:sz w:val="24"/>
          <w:szCs w:val="24"/>
        </w:rPr>
        <w:t>Структурам оформление дипломной работы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pacing w:val="-24"/>
          <w:sz w:val="24"/>
          <w:szCs w:val="24"/>
        </w:rPr>
        <w:t>10</w:t>
      </w:r>
    </w:p>
    <w:p w:rsidR="00000000" w:rsidRDefault="00063422" w:rsidP="00063422">
      <w:pPr>
        <w:numPr>
          <w:ilvl w:val="0"/>
          <w:numId w:val="6"/>
        </w:numPr>
        <w:shd w:val="clear" w:color="auto" w:fill="FFFFFF"/>
        <w:tabs>
          <w:tab w:val="left" w:pos="226"/>
          <w:tab w:val="left" w:leader="dot" w:pos="6408"/>
        </w:tabs>
        <w:spacing w:line="250" w:lineRule="exact"/>
        <w:rPr>
          <w:spacing w:val="-18"/>
          <w:sz w:val="24"/>
          <w:szCs w:val="24"/>
        </w:rPr>
      </w:pPr>
      <w:r>
        <w:rPr>
          <w:rFonts w:eastAsia="Times New Roman"/>
          <w:spacing w:val="-12"/>
          <w:sz w:val="24"/>
          <w:szCs w:val="24"/>
        </w:rPr>
        <w:t>Защита дипломной работы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pacing w:val="-14"/>
          <w:sz w:val="24"/>
          <w:szCs w:val="24"/>
        </w:rPr>
        <w:t>24</w:t>
      </w:r>
    </w:p>
    <w:p w:rsidR="00000000" w:rsidRDefault="00063422">
      <w:pPr>
        <w:shd w:val="clear" w:color="auto" w:fill="FFFFFF"/>
        <w:tabs>
          <w:tab w:val="left" w:leader="dot" w:pos="6403"/>
        </w:tabs>
        <w:spacing w:line="250" w:lineRule="exact"/>
      </w:pPr>
      <w:r>
        <w:rPr>
          <w:rFonts w:eastAsia="Times New Roman"/>
          <w:spacing w:val="-10"/>
          <w:sz w:val="24"/>
          <w:szCs w:val="24"/>
        </w:rPr>
        <w:t>Список литературы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pacing w:val="-17"/>
          <w:sz w:val="24"/>
          <w:szCs w:val="24"/>
        </w:rPr>
        <w:t>28</w:t>
      </w:r>
    </w:p>
    <w:p w:rsidR="00063422" w:rsidRDefault="00063422">
      <w:pPr>
        <w:shd w:val="clear" w:color="auto" w:fill="FFFFFF"/>
        <w:tabs>
          <w:tab w:val="left" w:leader="dot" w:pos="6408"/>
        </w:tabs>
        <w:spacing w:line="250" w:lineRule="exact"/>
      </w:pPr>
      <w:r>
        <w:rPr>
          <w:rFonts w:eastAsia="Times New Roman"/>
          <w:spacing w:val="-12"/>
          <w:sz w:val="24"/>
          <w:szCs w:val="24"/>
        </w:rPr>
        <w:t>Приложения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pacing w:val="-14"/>
          <w:sz w:val="24"/>
          <w:szCs w:val="24"/>
        </w:rPr>
        <w:t>30</w:t>
      </w:r>
    </w:p>
    <w:sectPr w:rsidR="00063422">
      <w:pgSz w:w="11909" w:h="16834"/>
      <w:pgMar w:top="1440" w:right="2619" w:bottom="720" w:left="264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A36C5BC"/>
    <w:lvl w:ilvl="0">
      <w:numFmt w:val="bullet"/>
      <w:lvlText w:val="*"/>
      <w:lvlJc w:val="left"/>
    </w:lvl>
  </w:abstractNum>
  <w:abstractNum w:abstractNumId="1">
    <w:nsid w:val="19603912"/>
    <w:multiLevelType w:val="singleLevel"/>
    <w:tmpl w:val="48C63F64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2">
    <w:nsid w:val="28450CBA"/>
    <w:multiLevelType w:val="singleLevel"/>
    <w:tmpl w:val="C1F430DC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482F5A"/>
    <w:rsid w:val="00063422"/>
    <w:rsid w:val="0048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47</Pages>
  <Words>8508</Words>
  <Characters>48498</Characters>
  <Application>Microsoft Office Word</Application>
  <DocSecurity>0</DocSecurity>
  <Lines>404</Lines>
  <Paragraphs>113</Paragraphs>
  <ScaleCrop>false</ScaleCrop>
  <Company/>
  <LinksUpToDate>false</LinksUpToDate>
  <CharactersWithSpaces>56893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2011-11-11T22:34:00Z</dcterms:created>
  <dcterms:modified xsi:type="dcterms:W3CDTF">2011-11-11T22:35:00Z</dcterms:modified>
</cp:coreProperties>
</file>