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D73380">
      <w:pPr>
        <w:shd w:val="clear" w:color="auto" w:fill="FFFFFF"/>
      </w:pPr>
      <w:r>
        <w:rPr>
          <w:rFonts w:ascii="Times New Roman" w:eastAsia="Times New Roman" w:hAnsi="Times New Roman" w:cs="Times New Roman"/>
          <w:sz w:val="28"/>
          <w:szCs w:val="28"/>
        </w:rPr>
        <w:t>АКАДЕМИЯ УПРАВЛЕНИЯ ПРИ ПРЕЗИДЕНТЕ РЕСПУБЛИКИ БЕЛАРУСЬ</w:t>
      </w:r>
    </w:p>
    <w:p w:rsidR="00000000" w:rsidRDefault="00D73380">
      <w:pPr>
        <w:shd w:val="clear" w:color="auto" w:fill="FFFFFF"/>
        <w:spacing w:before="5160" w:line="365" w:lineRule="exact"/>
        <w:ind w:left="2870" w:right="614" w:hanging="1666"/>
      </w:pPr>
      <w:r>
        <w:rPr>
          <w:rFonts w:ascii="Times New Roman" w:eastAsia="Times New Roman" w:hAnsi="Times New Roman" w:cs="Times New Roman"/>
          <w:b/>
          <w:bCs/>
          <w:spacing w:val="-12"/>
          <w:sz w:val="32"/>
          <w:szCs w:val="32"/>
        </w:rPr>
        <w:t xml:space="preserve">Подготовка и защита курсовых и дипломных работ, </w:t>
      </w: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магистерских диссертаций</w:t>
      </w:r>
      <w:r>
        <w:rPr>
          <w:rFonts w:ascii="Times New Roman" w:eastAsia="Times New Roman" w:hAnsi="Times New Roman" w:cs="Times New Roman"/>
          <w:sz w:val="32"/>
          <w:szCs w:val="32"/>
        </w:rPr>
        <w:t>:</w:t>
      </w:r>
    </w:p>
    <w:p w:rsidR="00000000" w:rsidRDefault="00D73380">
      <w:pPr>
        <w:shd w:val="clear" w:color="auto" w:fill="FFFFFF"/>
        <w:spacing w:line="365" w:lineRule="exact"/>
        <w:ind w:right="14"/>
        <w:jc w:val="center"/>
      </w:pPr>
      <w:r>
        <w:rPr>
          <w:rFonts w:ascii="Times New Roman" w:eastAsia="Times New Roman" w:hAnsi="Times New Roman" w:cs="Times New Roman"/>
          <w:spacing w:val="-7"/>
          <w:sz w:val="32"/>
          <w:szCs w:val="32"/>
        </w:rPr>
        <w:t>методические рекомендации</w:t>
      </w:r>
    </w:p>
    <w:p w:rsidR="00000000" w:rsidRDefault="00D73380">
      <w:pPr>
        <w:shd w:val="clear" w:color="auto" w:fill="FFFFFF"/>
        <w:spacing w:before="6269"/>
        <w:ind w:right="72"/>
        <w:jc w:val="center"/>
      </w:pPr>
      <w:r>
        <w:rPr>
          <w:rFonts w:ascii="Times New Roman" w:eastAsia="Times New Roman" w:hAnsi="Times New Roman" w:cs="Times New Roman"/>
          <w:spacing w:val="-11"/>
          <w:sz w:val="28"/>
          <w:szCs w:val="28"/>
        </w:rPr>
        <w:t>МИНСК 2013</w:t>
      </w:r>
    </w:p>
    <w:p w:rsidR="00000000" w:rsidRDefault="00D73380">
      <w:pPr>
        <w:shd w:val="clear" w:color="auto" w:fill="FFFFFF"/>
        <w:spacing w:before="6269"/>
        <w:ind w:right="72"/>
        <w:jc w:val="center"/>
        <w:sectPr w:rsidR="00000000">
          <w:type w:val="continuous"/>
          <w:pgSz w:w="11909" w:h="16834"/>
          <w:pgMar w:top="1440" w:right="1075" w:bottom="720" w:left="1296" w:header="720" w:footer="720" w:gutter="0"/>
          <w:cols w:space="60"/>
          <w:noEndnote/>
        </w:sectPr>
      </w:pPr>
    </w:p>
    <w:p w:rsidR="00000000" w:rsidRDefault="00D73380">
      <w:pPr>
        <w:shd w:val="clear" w:color="auto" w:fill="FFFFFF"/>
        <w:spacing w:line="326" w:lineRule="exact"/>
        <w:ind w:right="3629" w:firstLine="3374"/>
      </w:pPr>
      <w:r>
        <w:rPr>
          <w:rFonts w:ascii="Times New Roman" w:eastAsia="Times New Roman" w:hAnsi="Times New Roman" w:cs="Times New Roman"/>
          <w:sz w:val="26"/>
          <w:szCs w:val="26"/>
        </w:rPr>
        <w:lastRenderedPageBreak/>
        <w:t>УДК 378.147(078) ББК 74.58я73 П</w:t>
      </w:r>
      <w:r>
        <w:rPr>
          <w:rFonts w:ascii="Times New Roman" w:eastAsia="Times New Roman" w:hAnsi="Times New Roman" w:cs="Times New Roman"/>
          <w:sz w:val="26"/>
          <w:szCs w:val="26"/>
        </w:rPr>
        <w:t>44</w:t>
      </w:r>
    </w:p>
    <w:p w:rsidR="00000000" w:rsidRDefault="00D73380">
      <w:pPr>
        <w:shd w:val="clear" w:color="auto" w:fill="FFFFFF"/>
        <w:spacing w:before="2150" w:line="298" w:lineRule="exact"/>
        <w:ind w:right="91"/>
        <w:jc w:val="center"/>
      </w:pPr>
      <w:r>
        <w:rPr>
          <w:rFonts w:ascii="Times New Roman" w:eastAsia="Times New Roman" w:hAnsi="Times New Roman" w:cs="Times New Roman"/>
          <w:spacing w:val="51"/>
          <w:sz w:val="26"/>
          <w:szCs w:val="26"/>
        </w:rPr>
        <w:t>Составители:</w:t>
      </w:r>
    </w:p>
    <w:p w:rsidR="00000000" w:rsidRDefault="00D73380">
      <w:pPr>
        <w:shd w:val="clear" w:color="auto" w:fill="FFFFFF"/>
        <w:spacing w:line="298" w:lineRule="exact"/>
        <w:ind w:right="5"/>
        <w:jc w:val="center"/>
      </w:pPr>
      <w:r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проректор по учебной работе, кандидат исторических наук, доцент </w:t>
      </w:r>
      <w:r>
        <w:rPr>
          <w:rFonts w:ascii="Times New Roman" w:eastAsia="Times New Roman" w:hAnsi="Times New Roman" w:cs="Times New Roman"/>
          <w:i/>
          <w:iCs/>
          <w:spacing w:val="-2"/>
          <w:sz w:val="26"/>
          <w:szCs w:val="26"/>
        </w:rPr>
        <w:t>С. В. Шаврук;</w:t>
      </w:r>
    </w:p>
    <w:p w:rsidR="00000000" w:rsidRDefault="00D73380">
      <w:pPr>
        <w:shd w:val="clear" w:color="auto" w:fill="FFFFFF"/>
        <w:spacing w:line="298" w:lineRule="exact"/>
        <w:ind w:right="14"/>
        <w:jc w:val="center"/>
      </w:pPr>
      <w:r>
        <w:rPr>
          <w:rFonts w:ascii="Times New Roman" w:eastAsia="Times New Roman" w:hAnsi="Times New Roman" w:cs="Times New Roman"/>
          <w:spacing w:val="-1"/>
          <w:sz w:val="26"/>
          <w:szCs w:val="26"/>
        </w:rPr>
        <w:t>начальник учебно-методического управления,</w:t>
      </w:r>
    </w:p>
    <w:p w:rsidR="00000000" w:rsidRDefault="00D73380">
      <w:pPr>
        <w:shd w:val="clear" w:color="auto" w:fill="FFFFFF"/>
        <w:spacing w:line="298" w:lineRule="exact"/>
        <w:ind w:right="14"/>
        <w:jc w:val="center"/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кандидат педагогических наук, доцент </w:t>
      </w:r>
      <w:r>
        <w:rPr>
          <w:rFonts w:ascii="Times New Roman" w:eastAsia="Times New Roman" w:hAnsi="Times New Roman" w:cs="Times New Roman"/>
          <w:i/>
          <w:iCs/>
          <w:sz w:val="26"/>
          <w:szCs w:val="26"/>
        </w:rPr>
        <w:t>О. К Солдатова;</w:t>
      </w:r>
    </w:p>
    <w:p w:rsidR="00000000" w:rsidRDefault="00D73380">
      <w:pPr>
        <w:shd w:val="clear" w:color="auto" w:fill="FFFFFF"/>
        <w:spacing w:line="298" w:lineRule="exact"/>
        <w:ind w:right="5"/>
        <w:jc w:val="center"/>
      </w:pPr>
      <w:r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методист высшей категории учебно-методического управления </w:t>
      </w:r>
      <w:r>
        <w:rPr>
          <w:rFonts w:ascii="Times New Roman" w:eastAsia="Times New Roman" w:hAnsi="Times New Roman" w:cs="Times New Roman"/>
          <w:i/>
          <w:iCs/>
          <w:spacing w:val="-1"/>
          <w:sz w:val="26"/>
          <w:szCs w:val="26"/>
        </w:rPr>
        <w:t>Т. М. Са</w:t>
      </w:r>
      <w:r>
        <w:rPr>
          <w:rFonts w:ascii="Times New Roman" w:eastAsia="Times New Roman" w:hAnsi="Times New Roman" w:cs="Times New Roman"/>
          <w:i/>
          <w:iCs/>
          <w:spacing w:val="-1"/>
          <w:sz w:val="26"/>
          <w:szCs w:val="26"/>
        </w:rPr>
        <w:t>шнева</w:t>
      </w:r>
    </w:p>
    <w:p w:rsidR="00000000" w:rsidRDefault="00D73380">
      <w:pPr>
        <w:shd w:val="clear" w:color="auto" w:fill="FFFFFF"/>
        <w:spacing w:before="278" w:line="302" w:lineRule="exact"/>
        <w:ind w:right="34"/>
        <w:jc w:val="center"/>
      </w:pPr>
      <w:r>
        <w:rPr>
          <w:rFonts w:ascii="Times New Roman" w:eastAsia="Times New Roman" w:hAnsi="Times New Roman" w:cs="Times New Roman"/>
          <w:sz w:val="26"/>
          <w:szCs w:val="26"/>
        </w:rPr>
        <w:t>Рецензент</w:t>
      </w:r>
    </w:p>
    <w:p w:rsidR="00000000" w:rsidRDefault="00D73380">
      <w:pPr>
        <w:shd w:val="clear" w:color="auto" w:fill="FFFFFF"/>
        <w:spacing w:line="302" w:lineRule="exact"/>
        <w:ind w:right="19"/>
        <w:jc w:val="center"/>
      </w:pPr>
      <w:r>
        <w:rPr>
          <w:rFonts w:ascii="Times New Roman" w:eastAsia="Times New Roman" w:hAnsi="Times New Roman" w:cs="Times New Roman"/>
          <w:spacing w:val="-1"/>
          <w:sz w:val="26"/>
          <w:szCs w:val="26"/>
        </w:rPr>
        <w:t>проректор Республиканского института высшей школы,</w:t>
      </w:r>
    </w:p>
    <w:p w:rsidR="00000000" w:rsidRDefault="00D73380">
      <w:pPr>
        <w:shd w:val="clear" w:color="auto" w:fill="FFFFFF"/>
        <w:spacing w:line="302" w:lineRule="exact"/>
        <w:ind w:right="19"/>
        <w:jc w:val="center"/>
      </w:pPr>
      <w:r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кандидат исторических наук </w:t>
      </w:r>
      <w:r>
        <w:rPr>
          <w:rFonts w:ascii="Times New Roman" w:eastAsia="Times New Roman" w:hAnsi="Times New Roman" w:cs="Times New Roman"/>
          <w:i/>
          <w:iCs/>
          <w:spacing w:val="-1"/>
          <w:sz w:val="26"/>
          <w:szCs w:val="26"/>
        </w:rPr>
        <w:t>И. В. Титович</w:t>
      </w:r>
    </w:p>
    <w:p w:rsidR="00000000" w:rsidRDefault="00D73380">
      <w:pPr>
        <w:shd w:val="clear" w:color="auto" w:fill="FFFFFF"/>
        <w:spacing w:before="1238" w:line="317" w:lineRule="exact"/>
        <w:ind w:left="5" w:firstLine="389"/>
      </w:pP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Подготовка и защита курсовых и дипломных работ, магистерских дис-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П44   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сертаций </w:t>
      </w:r>
      <w:r>
        <w:rPr>
          <w:rFonts w:ascii="Times New Roman" w:eastAsia="Times New Roman" w:hAnsi="Times New Roman" w:cs="Times New Roman"/>
          <w:sz w:val="26"/>
          <w:szCs w:val="26"/>
        </w:rPr>
        <w:t>: методические рекомендации / сост. : С. В. Шаврук, О. Н. Солдато</w:t>
      </w:r>
      <w:r>
        <w:rPr>
          <w:rFonts w:ascii="Times New Roman" w:eastAsia="Times New Roman" w:hAnsi="Times New Roman" w:cs="Times New Roman"/>
          <w:sz w:val="26"/>
          <w:szCs w:val="26"/>
        </w:rPr>
        <w:softHyphen/>
        <w:t>ва</w:t>
      </w:r>
      <w:r>
        <w:rPr>
          <w:rFonts w:ascii="Times New Roman" w:eastAsia="Times New Roman" w:hAnsi="Times New Roman" w:cs="Times New Roman"/>
          <w:sz w:val="26"/>
          <w:szCs w:val="26"/>
        </w:rPr>
        <w:t>, Т. М. Сашнева. - Минск : Акад. упр. при Президенте Респ. Беларусь, 2013.-50 с.</w:t>
      </w:r>
    </w:p>
    <w:p w:rsidR="00000000" w:rsidRDefault="00D73380">
      <w:pPr>
        <w:shd w:val="clear" w:color="auto" w:fill="FFFFFF"/>
        <w:spacing w:before="317" w:line="274" w:lineRule="exact"/>
        <w:ind w:left="701" w:right="10" w:firstLine="355"/>
        <w:jc w:val="both"/>
      </w:pPr>
      <w:r>
        <w:rPr>
          <w:rFonts w:ascii="Times New Roman" w:eastAsia="Times New Roman" w:hAnsi="Times New Roman" w:cs="Times New Roman"/>
          <w:spacing w:val="-16"/>
          <w:sz w:val="26"/>
          <w:szCs w:val="26"/>
        </w:rPr>
        <w:t>Рекомендации являются обязательными для учебных подразделений Академии управ</w:t>
      </w:r>
      <w:r>
        <w:rPr>
          <w:rFonts w:ascii="Times New Roman" w:eastAsia="Times New Roman" w:hAnsi="Times New Roman" w:cs="Times New Roman"/>
          <w:spacing w:val="-16"/>
          <w:sz w:val="26"/>
          <w:szCs w:val="26"/>
        </w:rPr>
        <w:softHyphen/>
      </w:r>
      <w:r>
        <w:rPr>
          <w:rFonts w:ascii="Times New Roman" w:eastAsia="Times New Roman" w:hAnsi="Times New Roman" w:cs="Times New Roman"/>
          <w:spacing w:val="-15"/>
          <w:sz w:val="26"/>
          <w:szCs w:val="26"/>
        </w:rPr>
        <w:t xml:space="preserve">ления, студентов </w:t>
      </w:r>
      <w:r>
        <w:rPr>
          <w:rFonts w:ascii="Times New Roman" w:eastAsia="Times New Roman" w:hAnsi="Times New Roman" w:cs="Times New Roman"/>
          <w:spacing w:val="-15"/>
          <w:sz w:val="26"/>
          <w:szCs w:val="26"/>
          <w:lang w:val="en-US"/>
        </w:rPr>
        <w:t>I</w:t>
      </w:r>
      <w:r w:rsidRPr="00D73380">
        <w:rPr>
          <w:rFonts w:ascii="Times New Roman" w:eastAsia="Times New Roman" w:hAnsi="Times New Roman" w:cs="Times New Roman"/>
          <w:spacing w:val="-1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pacing w:val="-15"/>
          <w:sz w:val="26"/>
          <w:szCs w:val="26"/>
        </w:rPr>
        <w:t xml:space="preserve">и </w:t>
      </w:r>
      <w:r>
        <w:rPr>
          <w:rFonts w:ascii="Times New Roman" w:eastAsia="Times New Roman" w:hAnsi="Times New Roman" w:cs="Times New Roman"/>
          <w:spacing w:val="-15"/>
          <w:sz w:val="26"/>
          <w:szCs w:val="26"/>
          <w:lang w:val="en-US"/>
        </w:rPr>
        <w:t>II</w:t>
      </w:r>
      <w:r w:rsidRPr="00D73380">
        <w:rPr>
          <w:rFonts w:ascii="Times New Roman" w:eastAsia="Times New Roman" w:hAnsi="Times New Roman" w:cs="Times New Roman"/>
          <w:spacing w:val="-1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pacing w:val="-15"/>
          <w:sz w:val="26"/>
          <w:szCs w:val="26"/>
        </w:rPr>
        <w:t>ступеней высшего образования и слушателей переподготовки.</w:t>
      </w:r>
    </w:p>
    <w:p w:rsidR="00000000" w:rsidRDefault="00D73380">
      <w:pPr>
        <w:shd w:val="clear" w:color="auto" w:fill="FFFFFF"/>
        <w:spacing w:line="274" w:lineRule="exact"/>
        <w:ind w:left="701" w:firstLine="355"/>
        <w:jc w:val="both"/>
      </w:pPr>
      <w:r>
        <w:rPr>
          <w:rFonts w:ascii="Times New Roman" w:eastAsia="Times New Roman" w:hAnsi="Times New Roman" w:cs="Times New Roman"/>
          <w:spacing w:val="-15"/>
          <w:sz w:val="26"/>
          <w:szCs w:val="26"/>
        </w:rPr>
        <w:t>Методические рек</w:t>
      </w:r>
      <w:r>
        <w:rPr>
          <w:rFonts w:ascii="Times New Roman" w:eastAsia="Times New Roman" w:hAnsi="Times New Roman" w:cs="Times New Roman"/>
          <w:spacing w:val="-15"/>
          <w:sz w:val="26"/>
          <w:szCs w:val="26"/>
        </w:rPr>
        <w:t xml:space="preserve">омендации одобрены на заседании научно-методического совета </w:t>
      </w:r>
      <w:r>
        <w:rPr>
          <w:rFonts w:ascii="Times New Roman" w:eastAsia="Times New Roman" w:hAnsi="Times New Roman" w:cs="Times New Roman"/>
          <w:spacing w:val="-16"/>
          <w:sz w:val="26"/>
          <w:szCs w:val="26"/>
        </w:rPr>
        <w:t>Академии управления при Президенте Республики Беларусь, протокол № 2 от 18.12.2012.</w:t>
      </w:r>
    </w:p>
    <w:p w:rsidR="00000000" w:rsidRDefault="00D73380">
      <w:pPr>
        <w:shd w:val="clear" w:color="auto" w:fill="FFFFFF"/>
        <w:spacing w:before="658" w:line="278" w:lineRule="exact"/>
        <w:ind w:left="7507" w:right="14"/>
        <w:jc w:val="right"/>
      </w:pPr>
      <w:r>
        <w:rPr>
          <w:rFonts w:ascii="Times New Roman" w:eastAsia="Times New Roman" w:hAnsi="Times New Roman" w:cs="Times New Roman"/>
          <w:spacing w:val="-12"/>
          <w:sz w:val="26"/>
          <w:szCs w:val="26"/>
        </w:rPr>
        <w:t xml:space="preserve">УДК 378.147(078) </w:t>
      </w:r>
      <w:r>
        <w:rPr>
          <w:rFonts w:ascii="Times New Roman" w:eastAsia="Times New Roman" w:hAnsi="Times New Roman" w:cs="Times New Roman"/>
          <w:b/>
          <w:bCs/>
          <w:spacing w:val="-13"/>
          <w:sz w:val="26"/>
          <w:szCs w:val="26"/>
        </w:rPr>
        <w:t xml:space="preserve">ББК </w:t>
      </w:r>
      <w:r>
        <w:rPr>
          <w:rFonts w:ascii="Times New Roman" w:eastAsia="Times New Roman" w:hAnsi="Times New Roman" w:cs="Times New Roman"/>
          <w:spacing w:val="-13"/>
          <w:sz w:val="26"/>
          <w:szCs w:val="26"/>
        </w:rPr>
        <w:t>74.58я73</w:t>
      </w:r>
    </w:p>
    <w:p w:rsidR="00000000" w:rsidRDefault="00D73380">
      <w:pPr>
        <w:shd w:val="clear" w:color="auto" w:fill="FFFFFF"/>
        <w:spacing w:before="2558" w:line="278" w:lineRule="exact"/>
        <w:ind w:left="5707" w:hanging="235"/>
      </w:pPr>
      <w:r>
        <w:rPr>
          <w:rFonts w:ascii="Times New Roman" w:eastAsia="Times New Roman" w:hAnsi="Times New Roman" w:cs="Times New Roman"/>
          <w:spacing w:val="-14"/>
          <w:sz w:val="26"/>
          <w:szCs w:val="26"/>
        </w:rPr>
        <w:t xml:space="preserve">© Академия управления при Президенте </w:t>
      </w:r>
      <w:r>
        <w:rPr>
          <w:rFonts w:ascii="Times New Roman" w:eastAsia="Times New Roman" w:hAnsi="Times New Roman" w:cs="Times New Roman"/>
          <w:spacing w:val="-10"/>
          <w:sz w:val="26"/>
          <w:szCs w:val="26"/>
        </w:rPr>
        <w:t>Республики Беларусь, 2013</w:t>
      </w:r>
    </w:p>
    <w:p w:rsidR="00000000" w:rsidRDefault="00D73380">
      <w:pPr>
        <w:shd w:val="clear" w:color="auto" w:fill="FFFFFF"/>
        <w:spacing w:before="2558" w:line="278" w:lineRule="exact"/>
        <w:ind w:left="5707" w:hanging="235"/>
        <w:sectPr w:rsidR="00000000">
          <w:pgSz w:w="11909" w:h="16834"/>
          <w:pgMar w:top="1361" w:right="1276" w:bottom="360" w:left="1037" w:header="720" w:footer="720" w:gutter="0"/>
          <w:cols w:space="60"/>
          <w:noEndnote/>
        </w:sectPr>
      </w:pPr>
    </w:p>
    <w:p w:rsidR="00000000" w:rsidRDefault="00D73380">
      <w:pPr>
        <w:shd w:val="clear" w:color="auto" w:fill="FFFFFF"/>
        <w:spacing w:line="648" w:lineRule="exact"/>
        <w:ind w:left="3965"/>
      </w:pPr>
      <w:r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lastRenderedPageBreak/>
        <w:t>СОДЕРЖАНИЕ</w:t>
      </w:r>
    </w:p>
    <w:p w:rsidR="00000000" w:rsidRDefault="00D73380">
      <w:pPr>
        <w:shd w:val="clear" w:color="auto" w:fill="FFFFFF"/>
        <w:tabs>
          <w:tab w:val="left" w:leader="dot" w:pos="8650"/>
          <w:tab w:val="left" w:pos="8827"/>
        </w:tabs>
        <w:spacing w:before="5" w:line="648" w:lineRule="exact"/>
        <w:ind w:left="10"/>
      </w:pP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>Введение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>4</w:t>
      </w:r>
    </w:p>
    <w:p w:rsidR="00000000" w:rsidRDefault="00D73380">
      <w:pPr>
        <w:shd w:val="clear" w:color="auto" w:fill="FFFFFF"/>
        <w:tabs>
          <w:tab w:val="left" w:pos="216"/>
          <w:tab w:val="left" w:leader="dot" w:pos="8650"/>
          <w:tab w:val="left" w:pos="8827"/>
        </w:tabs>
        <w:spacing w:line="648" w:lineRule="exact"/>
        <w:ind w:left="10"/>
      </w:pPr>
      <w:r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Курсовая работа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>5</w:t>
      </w:r>
    </w:p>
    <w:p w:rsidR="00000000" w:rsidRDefault="00D73380" w:rsidP="00D73380">
      <w:pPr>
        <w:numPr>
          <w:ilvl w:val="0"/>
          <w:numId w:val="1"/>
        </w:numPr>
        <w:shd w:val="clear" w:color="auto" w:fill="FFFFFF"/>
        <w:tabs>
          <w:tab w:val="left" w:pos="432"/>
          <w:tab w:val="left" w:leader="dot" w:pos="8549"/>
          <w:tab w:val="left" w:pos="8827"/>
        </w:tabs>
        <w:spacing w:line="322" w:lineRule="exact"/>
        <w:ind w:left="43"/>
        <w:rPr>
          <w:rFonts w:ascii="Times New Roman" w:hAnsi="Times New Roman" w:cs="Times New Roman"/>
          <w:spacing w:val="-25"/>
          <w:sz w:val="28"/>
          <w:szCs w:val="28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Основные требования к курсовой работе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>5</w:t>
      </w:r>
    </w:p>
    <w:p w:rsidR="00000000" w:rsidRDefault="00D73380" w:rsidP="00D73380">
      <w:pPr>
        <w:numPr>
          <w:ilvl w:val="0"/>
          <w:numId w:val="1"/>
        </w:numPr>
        <w:shd w:val="clear" w:color="auto" w:fill="FFFFFF"/>
        <w:tabs>
          <w:tab w:val="left" w:pos="432"/>
          <w:tab w:val="left" w:leader="dot" w:pos="8630"/>
          <w:tab w:val="left" w:pos="8827"/>
        </w:tabs>
        <w:spacing w:line="322" w:lineRule="exact"/>
        <w:ind w:left="43"/>
        <w:rPr>
          <w:rFonts w:ascii="Times New Roman" w:hAnsi="Times New Roman" w:cs="Times New Roman"/>
          <w:spacing w:val="-18"/>
          <w:sz w:val="28"/>
          <w:szCs w:val="28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Структура курсовой работы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>5</w:t>
      </w:r>
    </w:p>
    <w:p w:rsidR="00000000" w:rsidRDefault="00D73380" w:rsidP="00D73380">
      <w:pPr>
        <w:numPr>
          <w:ilvl w:val="0"/>
          <w:numId w:val="1"/>
        </w:numPr>
        <w:shd w:val="clear" w:color="auto" w:fill="FFFFFF"/>
        <w:tabs>
          <w:tab w:val="left" w:pos="432"/>
          <w:tab w:val="left" w:leader="dot" w:pos="8626"/>
          <w:tab w:val="left" w:pos="8827"/>
        </w:tabs>
        <w:spacing w:line="322" w:lineRule="exact"/>
        <w:ind w:left="43"/>
        <w:rPr>
          <w:rFonts w:ascii="Times New Roman" w:hAnsi="Times New Roman" w:cs="Times New Roman"/>
          <w:spacing w:val="-23"/>
          <w:sz w:val="28"/>
          <w:szCs w:val="28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Организация выполнения курсовой работы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>7</w:t>
      </w:r>
    </w:p>
    <w:p w:rsidR="00000000" w:rsidRDefault="00D73380" w:rsidP="00D73380">
      <w:pPr>
        <w:numPr>
          <w:ilvl w:val="0"/>
          <w:numId w:val="1"/>
        </w:numPr>
        <w:shd w:val="clear" w:color="auto" w:fill="FFFFFF"/>
        <w:tabs>
          <w:tab w:val="left" w:pos="432"/>
          <w:tab w:val="left" w:leader="dot" w:pos="8611"/>
          <w:tab w:val="left" w:pos="8827"/>
        </w:tabs>
        <w:spacing w:line="322" w:lineRule="exact"/>
        <w:ind w:left="43"/>
        <w:rPr>
          <w:rFonts w:ascii="Times New Roman" w:hAnsi="Times New Roman" w:cs="Times New Roman"/>
          <w:spacing w:val="-18"/>
          <w:sz w:val="28"/>
          <w:szCs w:val="28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Защита курсовой работы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>8</w:t>
      </w:r>
    </w:p>
    <w:p w:rsidR="00000000" w:rsidRDefault="00D73380">
      <w:pPr>
        <w:shd w:val="clear" w:color="auto" w:fill="FFFFFF"/>
        <w:tabs>
          <w:tab w:val="left" w:pos="216"/>
          <w:tab w:val="left" w:leader="dot" w:pos="8606"/>
          <w:tab w:val="left" w:pos="8827"/>
        </w:tabs>
        <w:spacing w:before="322" w:line="322" w:lineRule="exact"/>
        <w:ind w:left="10"/>
      </w:pPr>
      <w:r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Дипломная работа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pacing w:val="-24"/>
          <w:sz w:val="28"/>
          <w:szCs w:val="28"/>
        </w:rPr>
        <w:t>10</w:t>
      </w:r>
    </w:p>
    <w:p w:rsidR="00000000" w:rsidRDefault="00D73380" w:rsidP="00D73380">
      <w:pPr>
        <w:numPr>
          <w:ilvl w:val="0"/>
          <w:numId w:val="2"/>
        </w:numPr>
        <w:shd w:val="clear" w:color="auto" w:fill="FFFFFF"/>
        <w:tabs>
          <w:tab w:val="left" w:pos="437"/>
          <w:tab w:val="left" w:leader="dot" w:pos="8645"/>
          <w:tab w:val="left" w:pos="8827"/>
        </w:tabs>
        <w:spacing w:line="322" w:lineRule="exact"/>
        <w:ind w:left="14"/>
        <w:rPr>
          <w:rFonts w:ascii="Times New Roman" w:hAnsi="Times New Roman" w:cs="Times New Roman"/>
          <w:spacing w:val="-18"/>
          <w:sz w:val="28"/>
          <w:szCs w:val="28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Основные требования к дипломной работе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pacing w:val="-24"/>
          <w:sz w:val="28"/>
          <w:szCs w:val="28"/>
        </w:rPr>
        <w:t>10</w:t>
      </w:r>
    </w:p>
    <w:p w:rsidR="00000000" w:rsidRDefault="00D73380" w:rsidP="00D73380">
      <w:pPr>
        <w:numPr>
          <w:ilvl w:val="0"/>
          <w:numId w:val="2"/>
        </w:numPr>
        <w:shd w:val="clear" w:color="auto" w:fill="FFFFFF"/>
        <w:tabs>
          <w:tab w:val="left" w:pos="437"/>
          <w:tab w:val="left" w:leader="dot" w:pos="8515"/>
          <w:tab w:val="left" w:pos="8827"/>
        </w:tabs>
        <w:spacing w:line="322" w:lineRule="exact"/>
        <w:ind w:left="14"/>
        <w:rPr>
          <w:rFonts w:ascii="Times New Roman" w:hAnsi="Times New Roman" w:cs="Times New Roman"/>
          <w:spacing w:val="-8"/>
          <w:sz w:val="28"/>
          <w:szCs w:val="28"/>
        </w:rPr>
      </w:pP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>Организация выполнения дипломной работы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pacing w:val="-34"/>
          <w:sz w:val="28"/>
          <w:szCs w:val="28"/>
        </w:rPr>
        <w:t>11</w:t>
      </w:r>
    </w:p>
    <w:p w:rsidR="00000000" w:rsidRDefault="00D73380" w:rsidP="00D73380">
      <w:pPr>
        <w:numPr>
          <w:ilvl w:val="0"/>
          <w:numId w:val="2"/>
        </w:numPr>
        <w:shd w:val="clear" w:color="auto" w:fill="FFFFFF"/>
        <w:tabs>
          <w:tab w:val="left" w:pos="437"/>
          <w:tab w:val="left" w:leader="dot" w:pos="8645"/>
          <w:tab w:val="left" w:pos="8827"/>
        </w:tabs>
        <w:spacing w:line="322" w:lineRule="exact"/>
        <w:ind w:left="14"/>
        <w:rPr>
          <w:rFonts w:ascii="Times New Roman" w:hAnsi="Times New Roman" w:cs="Times New Roman"/>
          <w:spacing w:val="-13"/>
          <w:sz w:val="28"/>
          <w:szCs w:val="28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Структура дипломной работы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pacing w:val="-30"/>
          <w:sz w:val="28"/>
          <w:szCs w:val="28"/>
        </w:rPr>
        <w:t>13</w:t>
      </w:r>
    </w:p>
    <w:p w:rsidR="00000000" w:rsidRDefault="00D73380" w:rsidP="00D73380">
      <w:pPr>
        <w:numPr>
          <w:ilvl w:val="0"/>
          <w:numId w:val="2"/>
        </w:numPr>
        <w:shd w:val="clear" w:color="auto" w:fill="FFFFFF"/>
        <w:tabs>
          <w:tab w:val="left" w:pos="437"/>
          <w:tab w:val="left" w:leader="dot" w:pos="8664"/>
          <w:tab w:val="left" w:pos="8827"/>
        </w:tabs>
        <w:spacing w:line="322" w:lineRule="exact"/>
        <w:ind w:left="14"/>
        <w:rPr>
          <w:rFonts w:ascii="Times New Roman" w:hAnsi="Times New Roman" w:cs="Times New Roman"/>
          <w:spacing w:val="-8"/>
          <w:sz w:val="28"/>
          <w:szCs w:val="28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Организация защиты дипломной работы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pacing w:val="-25"/>
          <w:sz w:val="28"/>
          <w:szCs w:val="28"/>
        </w:rPr>
        <w:t>16</w:t>
      </w:r>
    </w:p>
    <w:p w:rsidR="00000000" w:rsidRDefault="00D73380">
      <w:pPr>
        <w:shd w:val="clear" w:color="auto" w:fill="FFFFFF"/>
        <w:tabs>
          <w:tab w:val="left" w:pos="216"/>
          <w:tab w:val="left" w:leader="dot" w:pos="8635"/>
          <w:tab w:val="left" w:pos="8827"/>
        </w:tabs>
        <w:spacing w:before="322" w:line="322" w:lineRule="exact"/>
        <w:ind w:left="10"/>
      </w:pPr>
      <w:r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Магистерская диссертация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pacing w:val="-12"/>
          <w:sz w:val="28"/>
          <w:szCs w:val="28"/>
        </w:rPr>
        <w:t>20</w:t>
      </w:r>
    </w:p>
    <w:p w:rsidR="00000000" w:rsidRDefault="00D73380" w:rsidP="00D73380">
      <w:pPr>
        <w:numPr>
          <w:ilvl w:val="0"/>
          <w:numId w:val="3"/>
        </w:numPr>
        <w:shd w:val="clear" w:color="auto" w:fill="FFFFFF"/>
        <w:tabs>
          <w:tab w:val="left" w:pos="432"/>
          <w:tab w:val="left" w:leader="dot" w:pos="8592"/>
          <w:tab w:val="left" w:pos="8827"/>
        </w:tabs>
        <w:spacing w:line="322" w:lineRule="exact"/>
        <w:ind w:left="14"/>
        <w:rPr>
          <w:rFonts w:ascii="Times New Roman" w:hAnsi="Times New Roman" w:cs="Times New Roman"/>
          <w:spacing w:val="-18"/>
          <w:sz w:val="28"/>
          <w:szCs w:val="28"/>
        </w:rPr>
      </w:pP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>Основные требования к магистерск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>ой диссертации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pacing w:val="-12"/>
          <w:sz w:val="28"/>
          <w:szCs w:val="28"/>
        </w:rPr>
        <w:t>20</w:t>
      </w:r>
    </w:p>
    <w:p w:rsidR="00000000" w:rsidRDefault="00D73380" w:rsidP="00D73380">
      <w:pPr>
        <w:numPr>
          <w:ilvl w:val="0"/>
          <w:numId w:val="3"/>
        </w:numPr>
        <w:shd w:val="clear" w:color="auto" w:fill="FFFFFF"/>
        <w:tabs>
          <w:tab w:val="left" w:pos="432"/>
          <w:tab w:val="left" w:leader="dot" w:pos="8544"/>
          <w:tab w:val="left" w:pos="8827"/>
        </w:tabs>
        <w:spacing w:line="322" w:lineRule="exact"/>
        <w:ind w:left="14"/>
        <w:rPr>
          <w:rFonts w:ascii="Times New Roman" w:hAnsi="Times New Roman" w:cs="Times New Roman"/>
          <w:spacing w:val="-10"/>
          <w:sz w:val="28"/>
          <w:szCs w:val="28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Структура магистерской диссертации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pacing w:val="-22"/>
          <w:sz w:val="28"/>
          <w:szCs w:val="28"/>
        </w:rPr>
        <w:t>21</w:t>
      </w:r>
    </w:p>
    <w:p w:rsidR="00000000" w:rsidRDefault="00D73380" w:rsidP="00D73380">
      <w:pPr>
        <w:numPr>
          <w:ilvl w:val="0"/>
          <w:numId w:val="3"/>
        </w:numPr>
        <w:shd w:val="clear" w:color="auto" w:fill="FFFFFF"/>
        <w:tabs>
          <w:tab w:val="left" w:pos="432"/>
          <w:tab w:val="left" w:leader="dot" w:pos="8539"/>
          <w:tab w:val="left" w:pos="8827"/>
        </w:tabs>
        <w:spacing w:line="322" w:lineRule="exact"/>
        <w:ind w:left="14"/>
        <w:rPr>
          <w:rFonts w:ascii="Times New Roman" w:hAnsi="Times New Roman" w:cs="Times New Roman"/>
          <w:spacing w:val="-15"/>
          <w:sz w:val="28"/>
          <w:szCs w:val="28"/>
        </w:rPr>
      </w:pP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>Организация выполнения магистерской диссертации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pacing w:val="-22"/>
          <w:sz w:val="28"/>
          <w:szCs w:val="28"/>
        </w:rPr>
        <w:t>21</w:t>
      </w:r>
    </w:p>
    <w:p w:rsidR="00000000" w:rsidRDefault="00D73380" w:rsidP="00D73380">
      <w:pPr>
        <w:numPr>
          <w:ilvl w:val="0"/>
          <w:numId w:val="3"/>
        </w:numPr>
        <w:shd w:val="clear" w:color="auto" w:fill="FFFFFF"/>
        <w:tabs>
          <w:tab w:val="left" w:pos="432"/>
          <w:tab w:val="left" w:leader="dot" w:pos="8554"/>
          <w:tab w:val="left" w:pos="8827"/>
        </w:tabs>
        <w:spacing w:line="322" w:lineRule="exact"/>
        <w:ind w:left="14"/>
        <w:rPr>
          <w:rFonts w:ascii="Times New Roman" w:hAnsi="Times New Roman" w:cs="Times New Roman"/>
          <w:spacing w:val="-10"/>
          <w:sz w:val="28"/>
          <w:szCs w:val="28"/>
        </w:rPr>
      </w:pP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>Организация защиты магистерской диссертации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pacing w:val="-12"/>
          <w:sz w:val="28"/>
          <w:szCs w:val="28"/>
        </w:rPr>
        <w:t>22</w:t>
      </w:r>
    </w:p>
    <w:p w:rsidR="00000000" w:rsidRDefault="00D73380">
      <w:pPr>
        <w:shd w:val="clear" w:color="auto" w:fill="FFFFFF"/>
        <w:tabs>
          <w:tab w:val="left" w:pos="216"/>
          <w:tab w:val="left" w:pos="8827"/>
        </w:tabs>
        <w:spacing w:before="317" w:line="322" w:lineRule="exact"/>
        <w:ind w:left="10"/>
      </w:pPr>
      <w:r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>Оформление курсовых и дипломных работ, магистерских диссертаций</w:t>
      </w:r>
      <w:r>
        <w:rPr>
          <w:rFonts w:eastAsia="Times New Roman"/>
          <w:sz w:val="28"/>
          <w:szCs w:val="28"/>
        </w:rPr>
        <w:tab/>
      </w:r>
      <w:r>
        <w:rPr>
          <w:rFonts w:ascii="Times New Roman" w:eastAsia="Times New Roman" w:cs="Times New Roman"/>
          <w:spacing w:val="-12"/>
          <w:sz w:val="28"/>
          <w:szCs w:val="28"/>
        </w:rPr>
        <w:t>24</w:t>
      </w:r>
    </w:p>
    <w:p w:rsidR="00000000" w:rsidRDefault="00D73380" w:rsidP="00D73380">
      <w:pPr>
        <w:numPr>
          <w:ilvl w:val="0"/>
          <w:numId w:val="4"/>
        </w:numPr>
        <w:shd w:val="clear" w:color="auto" w:fill="FFFFFF"/>
        <w:tabs>
          <w:tab w:val="left" w:pos="422"/>
          <w:tab w:val="left" w:leader="dot" w:pos="8626"/>
          <w:tab w:val="left" w:pos="8827"/>
        </w:tabs>
        <w:spacing w:line="322" w:lineRule="exact"/>
        <w:ind w:left="5"/>
        <w:rPr>
          <w:rFonts w:ascii="Times New Roman" w:hAnsi="Times New Roman" w:cs="Times New Roman"/>
          <w:spacing w:val="-16"/>
          <w:sz w:val="28"/>
          <w:szCs w:val="28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бщие требования к оформлению работ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pacing w:val="-12"/>
          <w:sz w:val="28"/>
          <w:szCs w:val="28"/>
        </w:rPr>
        <w:t>24</w:t>
      </w:r>
    </w:p>
    <w:p w:rsidR="00000000" w:rsidRDefault="00D73380" w:rsidP="00D73380">
      <w:pPr>
        <w:numPr>
          <w:ilvl w:val="0"/>
          <w:numId w:val="4"/>
        </w:numPr>
        <w:shd w:val="clear" w:color="auto" w:fill="FFFFFF"/>
        <w:tabs>
          <w:tab w:val="left" w:pos="422"/>
          <w:tab w:val="left" w:leader="dot" w:pos="8669"/>
          <w:tab w:val="left" w:pos="8827"/>
        </w:tabs>
        <w:spacing w:line="322" w:lineRule="exact"/>
        <w:ind w:left="5"/>
        <w:rPr>
          <w:rFonts w:ascii="Times New Roman" w:hAnsi="Times New Roman" w:cs="Times New Roman"/>
          <w:spacing w:val="-8"/>
          <w:sz w:val="28"/>
          <w:szCs w:val="28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Перечень условных обозначений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pacing w:val="-13"/>
          <w:sz w:val="28"/>
          <w:szCs w:val="28"/>
        </w:rPr>
        <w:t>25</w:t>
      </w:r>
    </w:p>
    <w:p w:rsidR="00000000" w:rsidRDefault="00D73380" w:rsidP="00D73380">
      <w:pPr>
        <w:numPr>
          <w:ilvl w:val="0"/>
          <w:numId w:val="4"/>
        </w:numPr>
        <w:shd w:val="clear" w:color="auto" w:fill="FFFFFF"/>
        <w:tabs>
          <w:tab w:val="left" w:pos="422"/>
          <w:tab w:val="left" w:leader="dot" w:pos="8654"/>
          <w:tab w:val="left" w:pos="8827"/>
        </w:tabs>
        <w:spacing w:line="322" w:lineRule="exact"/>
        <w:ind w:left="5"/>
        <w:rPr>
          <w:rFonts w:ascii="Times New Roman" w:hAnsi="Times New Roman" w:cs="Times New Roman"/>
          <w:spacing w:val="-13"/>
          <w:sz w:val="28"/>
          <w:szCs w:val="28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Нумерация страниц, разделов и подразделов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pacing w:val="-13"/>
          <w:sz w:val="28"/>
          <w:szCs w:val="28"/>
        </w:rPr>
        <w:t>25</w:t>
      </w:r>
    </w:p>
    <w:p w:rsidR="00000000" w:rsidRDefault="00D73380" w:rsidP="00D73380">
      <w:pPr>
        <w:numPr>
          <w:ilvl w:val="0"/>
          <w:numId w:val="4"/>
        </w:numPr>
        <w:shd w:val="clear" w:color="auto" w:fill="FFFFFF"/>
        <w:tabs>
          <w:tab w:val="left" w:pos="422"/>
          <w:tab w:val="left" w:leader="dot" w:pos="8611"/>
          <w:tab w:val="left" w:pos="8827"/>
        </w:tabs>
        <w:spacing w:line="322" w:lineRule="exact"/>
        <w:ind w:left="5"/>
        <w:rPr>
          <w:rFonts w:ascii="Times New Roman" w:hAnsi="Times New Roman" w:cs="Times New Roman"/>
          <w:spacing w:val="-8"/>
          <w:sz w:val="28"/>
          <w:szCs w:val="28"/>
        </w:rPr>
      </w:pP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Иллюстрации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pacing w:val="-15"/>
          <w:sz w:val="28"/>
          <w:szCs w:val="28"/>
        </w:rPr>
        <w:t>25</w:t>
      </w:r>
    </w:p>
    <w:p w:rsidR="00000000" w:rsidRDefault="00D73380" w:rsidP="00D73380">
      <w:pPr>
        <w:numPr>
          <w:ilvl w:val="0"/>
          <w:numId w:val="4"/>
        </w:numPr>
        <w:shd w:val="clear" w:color="auto" w:fill="FFFFFF"/>
        <w:tabs>
          <w:tab w:val="left" w:pos="422"/>
          <w:tab w:val="left" w:leader="dot" w:pos="8650"/>
          <w:tab w:val="left" w:pos="8827"/>
        </w:tabs>
        <w:spacing w:line="322" w:lineRule="exact"/>
        <w:ind w:left="5"/>
        <w:rPr>
          <w:rFonts w:ascii="Times New Roman" w:hAnsi="Times New Roman" w:cs="Times New Roman"/>
          <w:spacing w:val="-11"/>
          <w:sz w:val="28"/>
          <w:szCs w:val="28"/>
        </w:rPr>
      </w:pP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>Таблицы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pacing w:val="-10"/>
          <w:sz w:val="28"/>
          <w:szCs w:val="28"/>
        </w:rPr>
        <w:t>26</w:t>
      </w:r>
    </w:p>
    <w:p w:rsidR="00000000" w:rsidRDefault="00D73380" w:rsidP="00D73380">
      <w:pPr>
        <w:numPr>
          <w:ilvl w:val="0"/>
          <w:numId w:val="4"/>
        </w:numPr>
        <w:shd w:val="clear" w:color="auto" w:fill="FFFFFF"/>
        <w:tabs>
          <w:tab w:val="left" w:pos="422"/>
          <w:tab w:val="left" w:leader="dot" w:pos="8659"/>
          <w:tab w:val="left" w:pos="8827"/>
        </w:tabs>
        <w:spacing w:line="322" w:lineRule="exact"/>
        <w:ind w:left="5"/>
        <w:rPr>
          <w:rFonts w:ascii="Times New Roman" w:hAnsi="Times New Roman" w:cs="Times New Roman"/>
          <w:spacing w:val="-10"/>
          <w:sz w:val="28"/>
          <w:szCs w:val="28"/>
        </w:rPr>
      </w:pPr>
      <w:r>
        <w:rPr>
          <w:rFonts w:ascii="Times New Roman" w:eastAsia="Times New Roman" w:hAnsi="Times New Roman" w:cs="Times New Roman"/>
          <w:spacing w:val="-5"/>
          <w:sz w:val="28"/>
          <w:szCs w:val="28"/>
        </w:rPr>
        <w:t>Формулы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pacing w:val="-10"/>
          <w:sz w:val="28"/>
          <w:szCs w:val="28"/>
        </w:rPr>
        <w:t>28</w:t>
      </w:r>
    </w:p>
    <w:p w:rsidR="00000000" w:rsidRDefault="00D73380" w:rsidP="00D73380">
      <w:pPr>
        <w:numPr>
          <w:ilvl w:val="0"/>
          <w:numId w:val="4"/>
        </w:numPr>
        <w:shd w:val="clear" w:color="auto" w:fill="FFFFFF"/>
        <w:tabs>
          <w:tab w:val="left" w:pos="422"/>
          <w:tab w:val="left" w:leader="dot" w:pos="8645"/>
          <w:tab w:val="left" w:pos="8827"/>
        </w:tabs>
        <w:spacing w:line="322" w:lineRule="exact"/>
        <w:ind w:left="5"/>
        <w:rPr>
          <w:rFonts w:ascii="Times New Roman" w:hAnsi="Times New Roman" w:cs="Times New Roman"/>
          <w:spacing w:val="-10"/>
          <w:sz w:val="28"/>
          <w:szCs w:val="28"/>
        </w:rPr>
      </w:pP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Примечания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pacing w:val="-10"/>
          <w:sz w:val="28"/>
          <w:szCs w:val="28"/>
        </w:rPr>
        <w:t>29</w:t>
      </w:r>
    </w:p>
    <w:p w:rsidR="00000000" w:rsidRDefault="00D73380" w:rsidP="00D73380">
      <w:pPr>
        <w:numPr>
          <w:ilvl w:val="0"/>
          <w:numId w:val="4"/>
        </w:numPr>
        <w:shd w:val="clear" w:color="auto" w:fill="FFFFFF"/>
        <w:tabs>
          <w:tab w:val="left" w:pos="422"/>
          <w:tab w:val="left" w:leader="dot" w:pos="8640"/>
          <w:tab w:val="left" w:pos="8827"/>
        </w:tabs>
        <w:spacing w:line="322" w:lineRule="exact"/>
        <w:ind w:left="5"/>
        <w:rPr>
          <w:rFonts w:ascii="Times New Roman" w:hAnsi="Times New Roman" w:cs="Times New Roman"/>
          <w:spacing w:val="-11"/>
          <w:sz w:val="28"/>
          <w:szCs w:val="28"/>
        </w:rPr>
      </w:pPr>
      <w:r>
        <w:rPr>
          <w:rFonts w:ascii="Times New Roman" w:eastAsia="Times New Roman" w:hAnsi="Times New Roman" w:cs="Times New Roman"/>
          <w:spacing w:val="-5"/>
          <w:sz w:val="28"/>
          <w:szCs w:val="28"/>
        </w:rPr>
        <w:t>Ссылки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pacing w:val="-10"/>
          <w:sz w:val="28"/>
          <w:szCs w:val="28"/>
        </w:rPr>
        <w:t>29</w:t>
      </w:r>
    </w:p>
    <w:p w:rsidR="00000000" w:rsidRDefault="00D73380" w:rsidP="00D73380">
      <w:pPr>
        <w:numPr>
          <w:ilvl w:val="0"/>
          <w:numId w:val="4"/>
        </w:numPr>
        <w:shd w:val="clear" w:color="auto" w:fill="FFFFFF"/>
        <w:tabs>
          <w:tab w:val="left" w:pos="422"/>
          <w:tab w:val="left" w:leader="dot" w:pos="8602"/>
          <w:tab w:val="left" w:pos="8827"/>
        </w:tabs>
        <w:spacing w:line="322" w:lineRule="exact"/>
        <w:ind w:left="5"/>
        <w:rPr>
          <w:rFonts w:ascii="Times New Roman" w:hAnsi="Times New Roman" w:cs="Times New Roman"/>
          <w:spacing w:val="-8"/>
          <w:sz w:val="28"/>
          <w:szCs w:val="28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Список использо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ванных источников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pacing w:val="-10"/>
          <w:sz w:val="28"/>
          <w:szCs w:val="28"/>
        </w:rPr>
        <w:t>30</w:t>
      </w:r>
    </w:p>
    <w:p w:rsidR="00000000" w:rsidRDefault="00D73380">
      <w:pPr>
        <w:shd w:val="clear" w:color="auto" w:fill="FFFFFF"/>
        <w:tabs>
          <w:tab w:val="left" w:pos="557"/>
          <w:tab w:val="left" w:leader="dot" w:pos="8472"/>
          <w:tab w:val="left" w:pos="8827"/>
        </w:tabs>
        <w:spacing w:line="322" w:lineRule="exact"/>
        <w:ind w:left="10"/>
      </w:pPr>
      <w:r>
        <w:rPr>
          <w:rFonts w:ascii="Times New Roman" w:hAnsi="Times New Roman" w:cs="Times New Roman"/>
          <w:spacing w:val="-9"/>
          <w:sz w:val="28"/>
          <w:szCs w:val="28"/>
        </w:rPr>
        <w:t>4.10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>Приложения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pacing w:val="-13"/>
          <w:sz w:val="28"/>
          <w:szCs w:val="28"/>
        </w:rPr>
        <w:t>30</w:t>
      </w:r>
    </w:p>
    <w:p w:rsidR="00000000" w:rsidRDefault="00D73380">
      <w:pPr>
        <w:shd w:val="clear" w:color="auto" w:fill="FFFFFF"/>
        <w:tabs>
          <w:tab w:val="left" w:leader="dot" w:pos="8611"/>
          <w:tab w:val="left" w:pos="8827"/>
        </w:tabs>
        <w:spacing w:before="317"/>
      </w:pP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>Приложения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pacing w:val="-20"/>
          <w:sz w:val="28"/>
          <w:szCs w:val="28"/>
        </w:rPr>
        <w:t>31</w:t>
      </w:r>
    </w:p>
    <w:p w:rsidR="00000000" w:rsidRDefault="00D73380">
      <w:pPr>
        <w:shd w:val="clear" w:color="auto" w:fill="FFFFFF"/>
        <w:spacing w:before="3398"/>
        <w:ind w:left="4728"/>
      </w:pPr>
      <w:r>
        <w:rPr>
          <w:b/>
          <w:bCs/>
          <w:sz w:val="24"/>
          <w:szCs w:val="24"/>
        </w:rPr>
        <w:t>3</w:t>
      </w:r>
    </w:p>
    <w:p w:rsidR="00000000" w:rsidRDefault="00D73380">
      <w:pPr>
        <w:shd w:val="clear" w:color="auto" w:fill="FFFFFF"/>
        <w:spacing w:before="3398"/>
        <w:ind w:left="4728"/>
        <w:sectPr w:rsidR="00000000">
          <w:pgSz w:w="11909" w:h="16834"/>
          <w:pgMar w:top="804" w:right="1625" w:bottom="360" w:left="1111" w:header="720" w:footer="720" w:gutter="0"/>
          <w:cols w:space="60"/>
          <w:noEndnote/>
        </w:sectPr>
      </w:pPr>
    </w:p>
    <w:p w:rsidR="00000000" w:rsidRDefault="00D73380">
      <w:pPr>
        <w:shd w:val="clear" w:color="auto" w:fill="FFFFFF"/>
        <w:ind w:left="4210"/>
      </w:pP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lastRenderedPageBreak/>
        <w:t>ВВЕДЕНИЕ</w:t>
      </w:r>
    </w:p>
    <w:p w:rsidR="00000000" w:rsidRDefault="00D73380">
      <w:pPr>
        <w:shd w:val="clear" w:color="auto" w:fill="FFFFFF"/>
        <w:spacing w:before="322" w:line="322" w:lineRule="exact"/>
        <w:ind w:left="10" w:right="14" w:firstLine="706"/>
        <w:jc w:val="both"/>
      </w:pPr>
      <w:r>
        <w:rPr>
          <w:rFonts w:ascii="Times New Roman" w:eastAsia="Times New Roman" w:hAnsi="Times New Roman" w:cs="Times New Roman"/>
          <w:sz w:val="26"/>
          <w:szCs w:val="26"/>
        </w:rPr>
        <w:t>Курсовая и дипломная работы, магистерская диссертация являются фор</w:t>
      </w:r>
      <w:r>
        <w:rPr>
          <w:rFonts w:ascii="Times New Roman" w:eastAsia="Times New Roman" w:hAnsi="Times New Roman" w:cs="Times New Roman"/>
          <w:sz w:val="26"/>
          <w:szCs w:val="26"/>
        </w:rPr>
        <w:softHyphen/>
        <w:t>мами аттестации студентов, слушателей и магистрантов. В ходе их выполнения обобщаются и систематиз</w:t>
      </w:r>
      <w:r>
        <w:rPr>
          <w:rFonts w:ascii="Times New Roman" w:eastAsia="Times New Roman" w:hAnsi="Times New Roman" w:cs="Times New Roman"/>
          <w:sz w:val="26"/>
          <w:szCs w:val="26"/>
        </w:rPr>
        <w:t>ируются теоретические знания, закрепляются практи</w:t>
      </w:r>
      <w:r>
        <w:rPr>
          <w:rFonts w:ascii="Times New Roman" w:eastAsia="Times New Roman" w:hAnsi="Times New Roman" w:cs="Times New Roman"/>
          <w:sz w:val="26"/>
          <w:szCs w:val="26"/>
        </w:rPr>
        <w:softHyphen/>
        <w:t>ческие умения и навыки, проявляются профессиональные компетенции.</w:t>
      </w:r>
    </w:p>
    <w:p w:rsidR="00000000" w:rsidRDefault="00D73380">
      <w:pPr>
        <w:shd w:val="clear" w:color="auto" w:fill="FFFFFF"/>
        <w:spacing w:line="322" w:lineRule="exact"/>
        <w:ind w:left="10" w:firstLine="691"/>
        <w:jc w:val="both"/>
      </w:pPr>
      <w:r>
        <w:rPr>
          <w:rFonts w:ascii="Times New Roman" w:eastAsia="Times New Roman" w:hAnsi="Times New Roman" w:cs="Times New Roman"/>
          <w:sz w:val="26"/>
          <w:szCs w:val="26"/>
        </w:rPr>
        <w:t>Настоящие методические рекомендации определяют общие подходы к содержанию и структуре дипломных и курсовых работ, магистерских диссерта</w:t>
      </w:r>
      <w:r>
        <w:rPr>
          <w:rFonts w:ascii="Times New Roman" w:eastAsia="Times New Roman" w:hAnsi="Times New Roman" w:cs="Times New Roman"/>
          <w:sz w:val="26"/>
          <w:szCs w:val="26"/>
        </w:rPr>
        <w:softHyphen/>
        <w:t>ций,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устанавливают единые правила их подготовки, оформления и защиты. Ре</w:t>
      </w:r>
      <w:r>
        <w:rPr>
          <w:rFonts w:ascii="Times New Roman" w:eastAsia="Times New Roman" w:hAnsi="Times New Roman" w:cs="Times New Roman"/>
          <w:sz w:val="26"/>
          <w:szCs w:val="26"/>
        </w:rPr>
        <w:softHyphen/>
        <w:t>комендации составлены в соответствии с действующими нормативными требо</w:t>
      </w:r>
      <w:r>
        <w:rPr>
          <w:rFonts w:ascii="Times New Roman" w:eastAsia="Times New Roman" w:hAnsi="Times New Roman" w:cs="Times New Roman"/>
          <w:sz w:val="26"/>
          <w:szCs w:val="26"/>
        </w:rPr>
        <w:softHyphen/>
        <w:t>ваниями</w:t>
      </w:r>
      <w:r>
        <w:rPr>
          <w:rFonts w:ascii="Times New Roman" w:eastAsia="Times New Roman" w:hAnsi="Times New Roman" w:cs="Times New Roman"/>
          <w:sz w:val="26"/>
          <w:szCs w:val="26"/>
          <w:vertAlign w:val="superscript"/>
        </w:rPr>
        <w:t>1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и являются обязательными для учебных подразделений Академии управления, студентов, слушателей и магистранто</w:t>
      </w:r>
      <w:r>
        <w:rPr>
          <w:rFonts w:ascii="Times New Roman" w:eastAsia="Times New Roman" w:hAnsi="Times New Roman" w:cs="Times New Roman"/>
          <w:sz w:val="26"/>
          <w:szCs w:val="26"/>
        </w:rPr>
        <w:t>в всех форм получения обра</w:t>
      </w:r>
      <w:r>
        <w:rPr>
          <w:rFonts w:ascii="Times New Roman" w:eastAsia="Times New Roman" w:hAnsi="Times New Roman" w:cs="Times New Roman"/>
          <w:sz w:val="26"/>
          <w:szCs w:val="26"/>
        </w:rPr>
        <w:softHyphen/>
        <w:t>зования (кроме слушателей факультета повышения квалификации Института государственной службы).</w:t>
      </w:r>
    </w:p>
    <w:p w:rsidR="00000000" w:rsidRDefault="00D73380">
      <w:pPr>
        <w:shd w:val="clear" w:color="auto" w:fill="FFFFFF"/>
        <w:spacing w:line="322" w:lineRule="exact"/>
        <w:ind w:left="14" w:right="5" w:firstLine="691"/>
        <w:jc w:val="both"/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Рекомендации не исключают уточнения и конкретизации отдельных их положений с учетом специфики специальностей подготовки на </w:t>
      </w:r>
      <w:r>
        <w:rPr>
          <w:rFonts w:ascii="Times New Roman" w:eastAsia="Times New Roman" w:hAnsi="Times New Roman" w:cs="Times New Roman"/>
          <w:sz w:val="26"/>
          <w:szCs w:val="26"/>
          <w:lang w:val="en-US"/>
        </w:rPr>
        <w:t>I</w:t>
      </w:r>
      <w:r w:rsidRPr="00D7338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и </w:t>
      </w:r>
      <w:r>
        <w:rPr>
          <w:rFonts w:ascii="Times New Roman" w:eastAsia="Times New Roman" w:hAnsi="Times New Roman" w:cs="Times New Roman"/>
          <w:sz w:val="26"/>
          <w:szCs w:val="26"/>
          <w:lang w:val="en-US"/>
        </w:rPr>
        <w:t>II</w:t>
      </w:r>
      <w:r w:rsidRPr="00D7338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ступ</w:t>
      </w:r>
      <w:r>
        <w:rPr>
          <w:rFonts w:ascii="Times New Roman" w:eastAsia="Times New Roman" w:hAnsi="Times New Roman" w:cs="Times New Roman"/>
          <w:sz w:val="26"/>
          <w:szCs w:val="26"/>
        </w:rPr>
        <w:t>енях высшего образования и переподготовки специалистов с высшим образованием.</w:t>
      </w:r>
    </w:p>
    <w:p w:rsidR="00000000" w:rsidRDefault="00D73380">
      <w:pPr>
        <w:shd w:val="clear" w:color="auto" w:fill="FFFFFF"/>
        <w:spacing w:before="4166" w:line="278" w:lineRule="exact"/>
        <w:ind w:left="5" w:right="14" w:firstLine="163"/>
        <w:jc w:val="both"/>
      </w:pPr>
      <w:r>
        <w:rPr>
          <w:rFonts w:ascii="Times New Roman" w:eastAsia="Times New Roman" w:hAnsi="Times New Roman" w:cs="Times New Roman"/>
          <w:spacing w:val="-9"/>
          <w:sz w:val="26"/>
          <w:szCs w:val="26"/>
        </w:rPr>
        <w:t xml:space="preserve">Об образовании: Кодекс Республики Беларусь, 13 январ. 2011 г., № 243-3 // Нац. реестр </w:t>
      </w:r>
      <w:r>
        <w:rPr>
          <w:rFonts w:ascii="Times New Roman" w:eastAsia="Times New Roman" w:hAnsi="Times New Roman" w:cs="Times New Roman"/>
          <w:spacing w:val="-5"/>
          <w:sz w:val="26"/>
          <w:szCs w:val="26"/>
        </w:rPr>
        <w:t>правовых актов Респ. Беларусь. - 2011. - № 13. - 2/1795; № 140. - 2/1877; 2012. - № 62. -</w:t>
      </w:r>
      <w:r>
        <w:rPr>
          <w:rFonts w:ascii="Times New Roman" w:eastAsia="Times New Roman" w:hAnsi="Times New Roman" w:cs="Times New Roman"/>
          <w:sz w:val="26"/>
          <w:szCs w:val="26"/>
        </w:rPr>
        <w:t>2/1</w:t>
      </w:r>
      <w:r>
        <w:rPr>
          <w:rFonts w:ascii="Times New Roman" w:eastAsia="Times New Roman" w:hAnsi="Times New Roman" w:cs="Times New Roman"/>
          <w:sz w:val="26"/>
          <w:szCs w:val="26"/>
        </w:rPr>
        <w:t>928.</w:t>
      </w:r>
    </w:p>
    <w:p w:rsidR="00000000" w:rsidRDefault="00D73380">
      <w:pPr>
        <w:shd w:val="clear" w:color="auto" w:fill="FFFFFF"/>
        <w:spacing w:line="278" w:lineRule="exact"/>
        <w:ind w:right="10"/>
        <w:jc w:val="both"/>
      </w:pPr>
      <w:r>
        <w:rPr>
          <w:rFonts w:ascii="Times New Roman" w:eastAsia="Times New Roman" w:hAnsi="Times New Roman" w:cs="Times New Roman"/>
          <w:spacing w:val="-10"/>
          <w:sz w:val="26"/>
          <w:szCs w:val="26"/>
        </w:rPr>
        <w:t>Инструкция по оформлению диссертации, автореферата и публикации по теме диссертации. Государственный высший аттестационный комитет Республики Беларусь. Утверждено По</w:t>
      </w:r>
      <w:r>
        <w:rPr>
          <w:rFonts w:ascii="Times New Roman" w:eastAsia="Times New Roman" w:hAnsi="Times New Roman" w:cs="Times New Roman"/>
          <w:spacing w:val="-10"/>
          <w:sz w:val="26"/>
          <w:szCs w:val="26"/>
        </w:rPr>
        <w:softHyphen/>
      </w:r>
      <w:r>
        <w:rPr>
          <w:rFonts w:ascii="Times New Roman" w:eastAsia="Times New Roman" w:hAnsi="Times New Roman" w:cs="Times New Roman"/>
          <w:spacing w:val="-9"/>
          <w:sz w:val="26"/>
          <w:szCs w:val="26"/>
        </w:rPr>
        <w:t xml:space="preserve">становлением президиума ВАК Беларуси 24 декабря 1997 г. № 178 (в ред. постановления </w:t>
      </w:r>
      <w:r>
        <w:rPr>
          <w:rFonts w:ascii="Times New Roman" w:eastAsia="Times New Roman" w:hAnsi="Times New Roman" w:cs="Times New Roman"/>
          <w:spacing w:val="-10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spacing w:val="-10"/>
          <w:sz w:val="26"/>
          <w:szCs w:val="26"/>
        </w:rPr>
        <w:t>ысшей аттестационной комиссии Республики Беларусь от 15 августа 2007 г. № 4); Инструкция об аттестации слушателей учреждений (их подразделений), обеспечивающих повышение квалификации и переподготовку кадров. Утверждена Постановлением Мини</w:t>
      </w:r>
      <w:r>
        <w:rPr>
          <w:rFonts w:ascii="Times New Roman" w:eastAsia="Times New Roman" w:hAnsi="Times New Roman" w:cs="Times New Roman"/>
          <w:spacing w:val="-10"/>
          <w:sz w:val="26"/>
          <w:szCs w:val="26"/>
        </w:rPr>
        <w:softHyphen/>
      </w:r>
      <w:r>
        <w:rPr>
          <w:rFonts w:ascii="Times New Roman" w:eastAsia="Times New Roman" w:hAnsi="Times New Roman" w:cs="Times New Roman"/>
          <w:spacing w:val="-12"/>
          <w:sz w:val="26"/>
          <w:szCs w:val="26"/>
        </w:rPr>
        <w:t>стерства образова</w:t>
      </w:r>
      <w:r>
        <w:rPr>
          <w:rFonts w:ascii="Times New Roman" w:eastAsia="Times New Roman" w:hAnsi="Times New Roman" w:cs="Times New Roman"/>
          <w:spacing w:val="-12"/>
          <w:sz w:val="26"/>
          <w:szCs w:val="26"/>
        </w:rPr>
        <w:t>ния Республики Беларусь от 22 сентября 2006 г. №90;</w:t>
      </w:r>
    </w:p>
    <w:p w:rsidR="00000000" w:rsidRDefault="00D73380">
      <w:pPr>
        <w:shd w:val="clear" w:color="auto" w:fill="FFFFFF"/>
        <w:spacing w:line="278" w:lineRule="exact"/>
        <w:ind w:right="19"/>
        <w:jc w:val="both"/>
      </w:pPr>
      <w:r>
        <w:rPr>
          <w:rFonts w:ascii="Times New Roman" w:eastAsia="Times New Roman" w:hAnsi="Times New Roman" w:cs="Times New Roman"/>
          <w:spacing w:val="-9"/>
          <w:sz w:val="26"/>
          <w:szCs w:val="26"/>
        </w:rPr>
        <w:t xml:space="preserve">Инструкция по подготовке, оформлению и представлению к защите дипломных проектов </w:t>
      </w:r>
      <w:r>
        <w:rPr>
          <w:rFonts w:ascii="Times New Roman" w:eastAsia="Times New Roman" w:hAnsi="Times New Roman" w:cs="Times New Roman"/>
          <w:spacing w:val="-11"/>
          <w:sz w:val="26"/>
          <w:szCs w:val="26"/>
        </w:rPr>
        <w:t>(работ) в высших учебных заведениях. Утверждена приказом Министра образования Респуб</w:t>
      </w:r>
      <w:r>
        <w:rPr>
          <w:rFonts w:ascii="Times New Roman" w:eastAsia="Times New Roman" w:hAnsi="Times New Roman" w:cs="Times New Roman"/>
          <w:spacing w:val="-11"/>
          <w:sz w:val="26"/>
          <w:szCs w:val="26"/>
        </w:rPr>
        <w:softHyphen/>
      </w:r>
      <w:r>
        <w:rPr>
          <w:rFonts w:ascii="Times New Roman" w:eastAsia="Times New Roman" w:hAnsi="Times New Roman" w:cs="Times New Roman"/>
          <w:sz w:val="26"/>
          <w:szCs w:val="26"/>
        </w:rPr>
        <w:t>лики Беларусь от 27 июня 1997 г. № 356</w:t>
      </w:r>
      <w:r>
        <w:rPr>
          <w:rFonts w:ascii="Times New Roman" w:eastAsia="Times New Roman" w:hAnsi="Times New Roman" w:cs="Times New Roman"/>
          <w:sz w:val="26"/>
          <w:szCs w:val="26"/>
        </w:rPr>
        <w:t>;</w:t>
      </w:r>
    </w:p>
    <w:p w:rsidR="00000000" w:rsidRDefault="00D73380">
      <w:pPr>
        <w:shd w:val="clear" w:color="auto" w:fill="FFFFFF"/>
        <w:spacing w:line="278" w:lineRule="exact"/>
        <w:ind w:left="5" w:right="5"/>
        <w:jc w:val="both"/>
      </w:pPr>
      <w:r>
        <w:rPr>
          <w:rFonts w:ascii="Times New Roman" w:eastAsia="Times New Roman" w:hAnsi="Times New Roman" w:cs="Times New Roman"/>
          <w:spacing w:val="-11"/>
          <w:sz w:val="26"/>
          <w:szCs w:val="26"/>
        </w:rPr>
        <w:t xml:space="preserve">Положение о государственных экзаменационных комиссиях высших учебных заведений </w:t>
      </w:r>
      <w:r>
        <w:rPr>
          <w:rFonts w:ascii="Times New Roman" w:eastAsia="Times New Roman" w:hAnsi="Times New Roman" w:cs="Times New Roman"/>
          <w:spacing w:val="-10"/>
          <w:sz w:val="26"/>
          <w:szCs w:val="26"/>
        </w:rPr>
        <w:t xml:space="preserve">Республики Беларусь. Утверждено приказом Министра образования Республики Беларусь от </w:t>
      </w:r>
      <w:r>
        <w:rPr>
          <w:rFonts w:ascii="Times New Roman" w:eastAsia="Times New Roman" w:hAnsi="Times New Roman" w:cs="Times New Roman"/>
          <w:sz w:val="26"/>
          <w:szCs w:val="26"/>
        </w:rPr>
        <w:t>27 июня 1997 г. №356.</w:t>
      </w:r>
    </w:p>
    <w:p w:rsidR="00000000" w:rsidRDefault="00D73380">
      <w:pPr>
        <w:shd w:val="clear" w:color="auto" w:fill="FFFFFF"/>
        <w:spacing w:before="590"/>
        <w:ind w:right="38"/>
        <w:jc w:val="center"/>
      </w:pPr>
      <w:r>
        <w:rPr>
          <w:b/>
          <w:bCs/>
          <w:sz w:val="24"/>
          <w:szCs w:val="24"/>
        </w:rPr>
        <w:t>4</w:t>
      </w:r>
    </w:p>
    <w:p w:rsidR="00000000" w:rsidRDefault="00D73380">
      <w:pPr>
        <w:shd w:val="clear" w:color="auto" w:fill="FFFFFF"/>
        <w:spacing w:before="590"/>
        <w:ind w:right="38"/>
        <w:jc w:val="center"/>
        <w:sectPr w:rsidR="00000000">
          <w:pgSz w:w="11909" w:h="16834"/>
          <w:pgMar w:top="939" w:right="1022" w:bottom="360" w:left="1277" w:header="720" w:footer="720" w:gutter="0"/>
          <w:cols w:space="60"/>
          <w:noEndnote/>
        </w:sectPr>
      </w:pPr>
    </w:p>
    <w:p w:rsidR="00000000" w:rsidRDefault="00D73380">
      <w:pPr>
        <w:shd w:val="clear" w:color="auto" w:fill="FFFFFF"/>
        <w:ind w:right="19"/>
        <w:jc w:val="center"/>
      </w:pPr>
      <w:r>
        <w:rPr>
          <w:rFonts w:ascii="Times New Roman" w:hAnsi="Times New Roman" w:cs="Times New Roman"/>
          <w:b/>
          <w:bCs/>
          <w:spacing w:val="-3"/>
          <w:sz w:val="28"/>
          <w:szCs w:val="28"/>
        </w:rPr>
        <w:lastRenderedPageBreak/>
        <w:t xml:space="preserve">2 </w:t>
      </w:r>
      <w:r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>ДИПЛОМНАЯ РАБОТА</w:t>
      </w:r>
    </w:p>
    <w:p w:rsidR="00000000" w:rsidRDefault="00D73380">
      <w:pPr>
        <w:shd w:val="clear" w:color="auto" w:fill="FFFFFF"/>
        <w:spacing w:before="322"/>
        <w:ind w:right="10"/>
        <w:jc w:val="center"/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2.1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Основные требования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к дипломной работе</w:t>
      </w:r>
    </w:p>
    <w:p w:rsidR="00000000" w:rsidRDefault="00D73380">
      <w:pPr>
        <w:shd w:val="clear" w:color="auto" w:fill="FFFFFF"/>
        <w:spacing w:before="307" w:line="322" w:lineRule="exact"/>
        <w:ind w:left="5" w:right="5" w:firstLine="701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Дипломная работа представляет собой квалификационную работу сту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дента и слушателя, свидетельствующую о готовности выпускника решать кон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кретные задачи в сфере предполагаемой профессиональной деятельности. По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качеству ее выполнения и резу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льтатам защиты Государственная экзаменацион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softHyphen/>
        <w:t>ная комиссия (далее - ГЭК) оценивает уровень общетеоретической и професси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softHyphen/>
        <w:t>ональной подготовки выпускника, сформированность необходимых професси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z w:val="28"/>
          <w:szCs w:val="28"/>
        </w:rPr>
        <w:t>ональных компетенций, определяет возможность присвоения ему соответс</w:t>
      </w:r>
      <w:r>
        <w:rPr>
          <w:rFonts w:ascii="Times New Roman" w:eastAsia="Times New Roman" w:hAnsi="Times New Roman" w:cs="Times New Roman"/>
          <w:sz w:val="28"/>
          <w:szCs w:val="28"/>
        </w:rPr>
        <w:t>тву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ющей квалификации.</w:t>
      </w:r>
    </w:p>
    <w:p w:rsidR="00000000" w:rsidRDefault="00D73380">
      <w:pPr>
        <w:shd w:val="clear" w:color="auto" w:fill="FFFFFF"/>
        <w:spacing w:line="322" w:lineRule="exact"/>
        <w:ind w:left="5" w:right="10" w:firstLine="778"/>
        <w:jc w:val="both"/>
      </w:pP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Основная цель выполнения дипломной работы: </w:t>
      </w:r>
      <w:r>
        <w:rPr>
          <w:rFonts w:ascii="Times New Roman" w:eastAsia="Times New Roman" w:hAnsi="Times New Roman" w:cs="Times New Roman"/>
          <w:sz w:val="28"/>
          <w:szCs w:val="28"/>
        </w:rPr>
        <w:t>определение степени компетентности выпускника в предполагаемой сфере профессиональной дея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тельности, подтверждение соответствия уровня и качества подготовки выпуск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ника требованиям образоват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ельного стандарта и квалификационной характери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z w:val="28"/>
          <w:szCs w:val="28"/>
        </w:rPr>
        <w:t>стике специалиста.</w:t>
      </w:r>
    </w:p>
    <w:p w:rsidR="00000000" w:rsidRDefault="00D73380">
      <w:pPr>
        <w:shd w:val="clear" w:color="auto" w:fill="FFFFFF"/>
        <w:spacing w:line="322" w:lineRule="exact"/>
        <w:ind w:right="5" w:firstLine="706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ходе достижения целей дипломной работы </w:t>
      </w: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>реализуются следующие задачи:</w:t>
      </w:r>
    </w:p>
    <w:p w:rsidR="00000000" w:rsidRDefault="00D73380">
      <w:pPr>
        <w:shd w:val="clear" w:color="auto" w:fill="FFFFFF"/>
        <w:spacing w:line="322" w:lineRule="exact"/>
        <w:ind w:left="5" w:firstLine="701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изучение сущности конкретного явления (процесса), обозначенного те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мой работы, состояния в теории и современной практик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е на основе анализа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нормативных правовых актов, литературы, а также фактических данных;</w:t>
      </w:r>
    </w:p>
    <w:p w:rsidR="00000000" w:rsidRDefault="00D73380">
      <w:pPr>
        <w:shd w:val="clear" w:color="auto" w:fill="FFFFFF"/>
        <w:spacing w:line="322" w:lineRule="exact"/>
        <w:ind w:left="5" w:right="14" w:firstLine="706"/>
        <w:jc w:val="both"/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систематизация и применение полученных в процессе обучения знаний, умений и навыков в анализе и решении конкретных проблем практики;</w:t>
      </w:r>
    </w:p>
    <w:p w:rsidR="00000000" w:rsidRDefault="00D73380">
      <w:pPr>
        <w:shd w:val="clear" w:color="auto" w:fill="FFFFFF"/>
        <w:spacing w:line="322" w:lineRule="exact"/>
        <w:ind w:left="10" w:firstLine="701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выработка предложений по совершенст</w:t>
      </w:r>
      <w:r>
        <w:rPr>
          <w:rFonts w:ascii="Times New Roman" w:eastAsia="Times New Roman" w:hAnsi="Times New Roman" w:cs="Times New Roman"/>
          <w:sz w:val="28"/>
          <w:szCs w:val="28"/>
        </w:rPr>
        <w:t>вованию исследуемого процесса или явления;</w:t>
      </w:r>
    </w:p>
    <w:p w:rsidR="00000000" w:rsidRDefault="00D73380">
      <w:pPr>
        <w:shd w:val="clear" w:color="auto" w:fill="FFFFFF"/>
        <w:spacing w:line="322" w:lineRule="exact"/>
        <w:ind w:left="10" w:right="14" w:firstLine="701"/>
        <w:jc w:val="both"/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обоснование полученных в ходе исследования диагностических результа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z w:val="28"/>
          <w:szCs w:val="28"/>
        </w:rPr>
        <w:t>тов и выводов;</w:t>
      </w:r>
    </w:p>
    <w:p w:rsidR="00000000" w:rsidRDefault="00D73380">
      <w:pPr>
        <w:shd w:val="clear" w:color="auto" w:fill="FFFFFF"/>
        <w:spacing w:line="322" w:lineRule="exact"/>
        <w:ind w:left="14" w:right="10" w:firstLine="691"/>
        <w:jc w:val="both"/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закрепление и развитие академических, социально-личностных и профес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softHyphen/>
        <w:t>сиональных компетенций, определенных стандартом по специальнос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ти.</w:t>
      </w:r>
    </w:p>
    <w:p w:rsidR="00000000" w:rsidRDefault="00D73380">
      <w:pPr>
        <w:shd w:val="clear" w:color="auto" w:fill="FFFFFF"/>
        <w:spacing w:line="322" w:lineRule="exact"/>
        <w:ind w:left="672"/>
      </w:pP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>Дипломная работа должна соответствовать следующим требованиям:</w:t>
      </w:r>
    </w:p>
    <w:p w:rsidR="00000000" w:rsidRDefault="00D73380">
      <w:pPr>
        <w:shd w:val="clear" w:color="auto" w:fill="FFFFFF"/>
        <w:spacing w:line="322" w:lineRule="exact"/>
        <w:ind w:left="5" w:right="14" w:firstLine="696"/>
        <w:jc w:val="both"/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рассматривать практически значимую и актуальную проблему, не полу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softHyphen/>
        <w:t>чившую достаточной разработки и освещения в литературе;</w:t>
      </w:r>
    </w:p>
    <w:p w:rsidR="00000000" w:rsidRDefault="00D73380">
      <w:pPr>
        <w:shd w:val="clear" w:color="auto" w:fill="FFFFFF"/>
        <w:spacing w:line="322" w:lineRule="exact"/>
        <w:ind w:left="710"/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носить характер самостоятельного законченного научного исследования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;</w:t>
      </w:r>
    </w:p>
    <w:p w:rsidR="00000000" w:rsidRDefault="00D73380">
      <w:pPr>
        <w:shd w:val="clear" w:color="auto" w:fill="FFFFFF"/>
        <w:spacing w:line="322" w:lineRule="exact"/>
        <w:ind w:left="5" w:right="5" w:firstLine="710"/>
        <w:jc w:val="both"/>
      </w:pP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содержать анализ литературы по специальности, в том числе: учебников и </w:t>
      </w:r>
      <w:r>
        <w:rPr>
          <w:rFonts w:ascii="Times New Roman" w:eastAsia="Times New Roman" w:hAnsi="Times New Roman" w:cs="Times New Roman"/>
          <w:sz w:val="28"/>
          <w:szCs w:val="28"/>
        </w:rPr>
        <w:t>учебных пособий, монографий и научных статей, фактологических материалов и сведений, нормативных документов и др.;</w:t>
      </w:r>
    </w:p>
    <w:p w:rsidR="00000000" w:rsidRDefault="00D73380">
      <w:pPr>
        <w:shd w:val="clear" w:color="auto" w:fill="FFFFFF"/>
        <w:spacing w:line="322" w:lineRule="exact"/>
        <w:ind w:left="10" w:right="14" w:firstLine="701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выполняться с использованием современных методов исследования, 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включ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ая экономико-математические методы и модели, и программных средств;</w:t>
      </w:r>
    </w:p>
    <w:p w:rsidR="00000000" w:rsidRDefault="00D73380">
      <w:pPr>
        <w:shd w:val="clear" w:color="auto" w:fill="FFFFFF"/>
        <w:spacing w:line="322" w:lineRule="exact"/>
        <w:ind w:left="5" w:right="14" w:firstLine="701"/>
        <w:jc w:val="both"/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завершаться доказательными выводами, практически значимыми резуль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z w:val="28"/>
          <w:szCs w:val="28"/>
        </w:rPr>
        <w:t>татами и предложениями.</w:t>
      </w:r>
    </w:p>
    <w:p w:rsidR="00000000" w:rsidRDefault="00D73380">
      <w:pPr>
        <w:shd w:val="clear" w:color="auto" w:fill="FFFFFF"/>
        <w:spacing w:line="322" w:lineRule="exact"/>
        <w:ind w:left="5" w:right="14" w:firstLine="696"/>
        <w:jc w:val="both"/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Текст дипломной работы пишется студентом (слушателем) самостоятель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softHyphen/>
        <w:t>но. Не допускаются переписывани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е или простая компиляция текстов, подготов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z w:val="28"/>
          <w:szCs w:val="28"/>
        </w:rPr>
        <w:t>ленных другими авторами. За принятые в дипломной работе решения, коррект-</w:t>
      </w:r>
    </w:p>
    <w:p w:rsidR="00000000" w:rsidRDefault="00D73380">
      <w:pPr>
        <w:shd w:val="clear" w:color="auto" w:fill="FFFFFF"/>
        <w:spacing w:before="485"/>
        <w:jc w:val="center"/>
      </w:pPr>
      <w:r>
        <w:rPr>
          <w:rFonts w:ascii="Times New Roman" w:hAnsi="Times New Roman" w:cs="Times New Roman"/>
          <w:b/>
          <w:bCs/>
          <w:sz w:val="24"/>
          <w:szCs w:val="24"/>
        </w:rPr>
        <w:t>10</w:t>
      </w:r>
    </w:p>
    <w:p w:rsidR="00000000" w:rsidRDefault="00D73380">
      <w:pPr>
        <w:shd w:val="clear" w:color="auto" w:fill="FFFFFF"/>
        <w:spacing w:before="485"/>
        <w:jc w:val="center"/>
        <w:sectPr w:rsidR="00000000">
          <w:pgSz w:w="11909" w:h="16834"/>
          <w:pgMar w:top="922" w:right="1154" w:bottom="360" w:left="1150" w:header="720" w:footer="720" w:gutter="0"/>
          <w:cols w:space="60"/>
          <w:noEndnote/>
        </w:sectPr>
      </w:pPr>
    </w:p>
    <w:p w:rsidR="00000000" w:rsidRDefault="00D73380">
      <w:pPr>
        <w:shd w:val="clear" w:color="auto" w:fill="FFFFFF"/>
        <w:spacing w:line="331" w:lineRule="exact"/>
        <w:ind w:left="5" w:right="24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ность выполненных расчетов, приведенных статистических сведений и сде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ланных выводов отвечает автор дипломной раб</w:t>
      </w:r>
      <w:r>
        <w:rPr>
          <w:rFonts w:ascii="Times New Roman" w:eastAsia="Times New Roman" w:hAnsi="Times New Roman" w:cs="Times New Roman"/>
          <w:sz w:val="28"/>
          <w:szCs w:val="28"/>
        </w:rPr>
        <w:t>оты.</w:t>
      </w:r>
    </w:p>
    <w:p w:rsidR="00000000" w:rsidRDefault="00D73380">
      <w:pPr>
        <w:shd w:val="clear" w:color="auto" w:fill="FFFFFF"/>
        <w:spacing w:line="326" w:lineRule="exact"/>
        <w:ind w:left="706"/>
      </w:pP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>Завершенная дипломная работа подлежит обязательному рецензированию.</w:t>
      </w:r>
    </w:p>
    <w:p w:rsidR="00000000" w:rsidRDefault="00D73380">
      <w:pPr>
        <w:shd w:val="clear" w:color="auto" w:fill="FFFFFF"/>
        <w:spacing w:line="326" w:lineRule="exact"/>
        <w:ind w:left="5" w:right="14" w:firstLine="701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Защита дипломной работы проводится публично на открытом заседании Государственной экзаменационной комиссии.</w:t>
      </w:r>
    </w:p>
    <w:p w:rsidR="00000000" w:rsidRDefault="00D73380">
      <w:pPr>
        <w:shd w:val="clear" w:color="auto" w:fill="FFFFFF"/>
        <w:spacing w:before="312"/>
        <w:ind w:right="14"/>
        <w:jc w:val="center"/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2.2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Организация выполнения дипломной работы</w:t>
      </w:r>
    </w:p>
    <w:p w:rsidR="00000000" w:rsidRDefault="00D73380">
      <w:pPr>
        <w:shd w:val="clear" w:color="auto" w:fill="FFFFFF"/>
        <w:tabs>
          <w:tab w:val="left" w:pos="1339"/>
        </w:tabs>
        <w:spacing w:before="307" w:line="322" w:lineRule="exact"/>
        <w:ind w:left="5" w:right="10" w:firstLine="706"/>
        <w:jc w:val="both"/>
      </w:pPr>
      <w:r>
        <w:rPr>
          <w:rFonts w:ascii="Times New Roman" w:hAnsi="Times New Roman" w:cs="Times New Roman"/>
          <w:spacing w:val="-12"/>
          <w:sz w:val="28"/>
          <w:szCs w:val="28"/>
        </w:rPr>
        <w:t>2.2.1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Организация выполнения ди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пломных работ включает комплекс ме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br/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роприятий, проводимых Академией управления, институтами и выпускающими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t>кафедрами по упорядочению учебно-исследовательской деятельности выпуск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ников на завершающем этапе их подготовки как специалистов.</w:t>
      </w:r>
    </w:p>
    <w:p w:rsidR="00000000" w:rsidRDefault="00D73380">
      <w:pPr>
        <w:shd w:val="clear" w:color="auto" w:fill="FFFFFF"/>
        <w:spacing w:line="322" w:lineRule="exact"/>
        <w:ind w:left="710" w:right="518"/>
      </w:pP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>Подготовительный э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тап выполнения дипломной работы включает: </w:t>
      </w:r>
      <w:r>
        <w:rPr>
          <w:rFonts w:ascii="Times New Roman" w:eastAsia="Times New Roman" w:hAnsi="Times New Roman" w:cs="Times New Roman"/>
          <w:sz w:val="28"/>
          <w:szCs w:val="28"/>
        </w:rPr>
        <w:t>выбор темы дипломной работы;</w:t>
      </w:r>
    </w:p>
    <w:p w:rsidR="00000000" w:rsidRDefault="00D73380">
      <w:pPr>
        <w:shd w:val="clear" w:color="auto" w:fill="FFFFFF"/>
        <w:spacing w:line="322" w:lineRule="exact"/>
        <w:ind w:left="5" w:right="10" w:firstLine="706"/>
        <w:jc w:val="both"/>
      </w:pP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получение разрешения выпускающей кафедры на выполнение дипломной </w:t>
      </w:r>
      <w:r>
        <w:rPr>
          <w:rFonts w:ascii="Times New Roman" w:eastAsia="Times New Roman" w:hAnsi="Times New Roman" w:cs="Times New Roman"/>
          <w:sz w:val="28"/>
          <w:szCs w:val="28"/>
        </w:rPr>
        <w:t>работы по выбранной теме;</w:t>
      </w:r>
    </w:p>
    <w:p w:rsidR="00000000" w:rsidRDefault="00D73380">
      <w:pPr>
        <w:shd w:val="clear" w:color="auto" w:fill="FFFFFF"/>
        <w:spacing w:line="322" w:lineRule="exact"/>
        <w:ind w:left="715"/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составление задания на выполнение дипломной работы.</w:t>
      </w:r>
    </w:p>
    <w:p w:rsidR="00000000" w:rsidRDefault="00D73380">
      <w:pPr>
        <w:shd w:val="clear" w:color="auto" w:fill="FFFFFF"/>
        <w:tabs>
          <w:tab w:val="left" w:pos="1339"/>
        </w:tabs>
        <w:spacing w:line="322" w:lineRule="exact"/>
        <w:ind w:left="5" w:firstLine="706"/>
        <w:jc w:val="both"/>
      </w:pPr>
      <w:r>
        <w:rPr>
          <w:rFonts w:ascii="Times New Roman" w:hAnsi="Times New Roman" w:cs="Times New Roman"/>
          <w:spacing w:val="-7"/>
          <w:sz w:val="28"/>
          <w:szCs w:val="28"/>
        </w:rPr>
        <w:t>2.2.2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Выбор темы является началом целенапр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авленной деятельности сту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t>дента (слушателя) по подготовке дипломной работы. Тематика дипломных ра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бот разрабатывается выпускающими кафедрами и базируется на конкретных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br/>
        <w:t>проблемах и задачах в сфере профессионального предназначения выпускников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t>Академии упра</w:t>
      </w:r>
      <w:r>
        <w:rPr>
          <w:rFonts w:ascii="Times New Roman" w:eastAsia="Times New Roman" w:hAnsi="Times New Roman" w:cs="Times New Roman"/>
          <w:sz w:val="28"/>
          <w:szCs w:val="28"/>
        </w:rPr>
        <w:t>вления. Как правило, темы дипломных работ являются продол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жением научных исследований, проводимых студентами и слушателями в про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br/>
        <w:t>цессе обучения, в том числе при выполнении курсовых работ.</w:t>
      </w:r>
    </w:p>
    <w:p w:rsidR="00000000" w:rsidRDefault="00D73380">
      <w:pPr>
        <w:shd w:val="clear" w:color="auto" w:fill="FFFFFF"/>
        <w:spacing w:line="322" w:lineRule="exact"/>
        <w:ind w:left="10" w:right="14" w:firstLine="691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Перечень тем дипломных работ ежегодно обновляется и доводится до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ведения обучаемых до 1 апреля года, предшествующего году их выпуска. Вы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пускник может самостоятельно сформулировать тему дипломной работы, соот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ветственно ее обосновав и получив разрешение на выпускающей кафедре.</w:t>
      </w:r>
    </w:p>
    <w:p w:rsidR="00000000" w:rsidRDefault="00D73380">
      <w:pPr>
        <w:shd w:val="clear" w:color="auto" w:fill="FFFFFF"/>
        <w:spacing w:line="322" w:lineRule="exact"/>
        <w:ind w:right="10" w:firstLine="696"/>
        <w:jc w:val="both"/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При выборе темы дипломной работы следует уч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итывать проработанность </w:t>
      </w:r>
      <w:r>
        <w:rPr>
          <w:rFonts w:ascii="Times New Roman" w:eastAsia="Times New Roman" w:hAnsi="Times New Roman" w:cs="Times New Roman"/>
          <w:sz w:val="28"/>
          <w:szCs w:val="28"/>
        </w:rPr>
        <w:t>проблемы в литературе, ее актуальность, возможность получения необходимо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го для выполнения работы теоретического и фактического материала, наличие у выпускника наработок по теме в ходе выполнения курсовых и других работ исследовател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ьского характера, выполненных за период обучения в Академии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управления, а также другие возможные мотивации (например, уровень теорети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z w:val="28"/>
          <w:szCs w:val="28"/>
        </w:rPr>
        <w:t>ческой и практической подготовки выпускника).</w:t>
      </w:r>
    </w:p>
    <w:p w:rsidR="00000000" w:rsidRDefault="00D73380">
      <w:pPr>
        <w:shd w:val="clear" w:color="auto" w:fill="FFFFFF"/>
        <w:tabs>
          <w:tab w:val="left" w:pos="1339"/>
        </w:tabs>
        <w:spacing w:line="322" w:lineRule="exact"/>
        <w:ind w:left="5" w:right="10" w:firstLine="706"/>
        <w:jc w:val="both"/>
      </w:pPr>
      <w:r>
        <w:rPr>
          <w:rFonts w:ascii="Times New Roman" w:hAnsi="Times New Roman" w:cs="Times New Roman"/>
          <w:spacing w:val="-10"/>
          <w:sz w:val="28"/>
          <w:szCs w:val="28"/>
        </w:rPr>
        <w:t>2.2.3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>Выбрав тему, студент (слушатель) должен подать заявление на имя</w:t>
      </w:r>
      <w:r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заведу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ющего выпускающей кафедрой с просьбой о разрешении ее разработки в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t>ходе дипломного проектирования (Приложение В). При положительном реше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z w:val="28"/>
          <w:szCs w:val="28"/>
        </w:rPr>
        <w:br/>
        <w:t>нии вопроса проводится закрепление темы и руководителя дипломной работы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за студентом (слушателем).</w:t>
      </w:r>
    </w:p>
    <w:p w:rsidR="00000000" w:rsidRDefault="00D73380">
      <w:pPr>
        <w:shd w:val="clear" w:color="auto" w:fill="FFFFFF"/>
        <w:spacing w:line="322" w:lineRule="exact"/>
        <w:ind w:left="5" w:right="14" w:firstLine="686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Руководители диплом</w:t>
      </w:r>
      <w:r>
        <w:rPr>
          <w:rFonts w:ascii="Times New Roman" w:eastAsia="Times New Roman" w:hAnsi="Times New Roman" w:cs="Times New Roman"/>
          <w:sz w:val="28"/>
          <w:szCs w:val="28"/>
        </w:rPr>
        <w:t>ных работ назначаются, как правило, из числа про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фессоров, доцентов, научных сотрудников Академии управления, высококва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лифицированных специалистов, а также ведущих специалистов в области госу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softHyphen/>
        <w:t>дарственного управления иных учреждений и организаций (предприя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тий).</w:t>
      </w:r>
    </w:p>
    <w:p w:rsidR="00000000" w:rsidRDefault="00D73380">
      <w:pPr>
        <w:shd w:val="clear" w:color="auto" w:fill="FFFFFF"/>
        <w:spacing w:before="480"/>
        <w:ind w:right="14"/>
        <w:jc w:val="center"/>
      </w:pPr>
      <w:r>
        <w:rPr>
          <w:rFonts w:ascii="Times New Roman" w:hAnsi="Times New Roman" w:cs="Times New Roman"/>
          <w:b/>
          <w:bCs/>
          <w:sz w:val="24"/>
          <w:szCs w:val="24"/>
        </w:rPr>
        <w:t>11</w:t>
      </w:r>
    </w:p>
    <w:p w:rsidR="00000000" w:rsidRDefault="00D73380">
      <w:pPr>
        <w:shd w:val="clear" w:color="auto" w:fill="FFFFFF"/>
        <w:spacing w:before="480"/>
        <w:ind w:right="14"/>
        <w:jc w:val="center"/>
        <w:sectPr w:rsidR="00000000">
          <w:pgSz w:w="11909" w:h="16834"/>
          <w:pgMar w:top="922" w:right="1049" w:bottom="360" w:left="1250" w:header="720" w:footer="720" w:gutter="0"/>
          <w:cols w:space="60"/>
          <w:noEndnote/>
        </w:sectPr>
      </w:pPr>
    </w:p>
    <w:p w:rsidR="00000000" w:rsidRDefault="00D73380">
      <w:pPr>
        <w:shd w:val="clear" w:color="auto" w:fill="FFFFFF"/>
        <w:spacing w:line="322" w:lineRule="exact"/>
        <w:ind w:left="5" w:firstLine="701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Темы и руководители дипломных работ, а также их закрепление за сту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дентами и слушателями утверждаются приказом ректора Академии управления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по представлению директора Института управленческих кадров и директора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Института госу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дарственной службы. Проект приказа представляется ректору не </w:t>
      </w:r>
      <w:r>
        <w:rPr>
          <w:rFonts w:ascii="Times New Roman" w:eastAsia="Times New Roman" w:hAnsi="Times New Roman" w:cs="Times New Roman"/>
          <w:sz w:val="28"/>
          <w:szCs w:val="28"/>
        </w:rPr>
        <w:t>позднее, чем за месяц до начала преддипломной практики студентов и стажи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ровки слушателей. </w:t>
      </w:r>
      <w:r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</w:rPr>
        <w:t xml:space="preserve">(В дальнейшем индивидуальное задание на преддипломную </w:t>
      </w: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>практику (стажировку) формулируется с учетом конкр</w:t>
      </w: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>етных задач, решае</w:t>
      </w: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softHyphen/>
        <w:t>мых в ходе дипломного проектирования.)</w:t>
      </w:r>
    </w:p>
    <w:p w:rsidR="00000000" w:rsidRDefault="00D73380">
      <w:pPr>
        <w:shd w:val="clear" w:color="auto" w:fill="FFFFFF"/>
        <w:spacing w:line="322" w:lineRule="exact"/>
        <w:ind w:left="14" w:firstLine="701"/>
        <w:jc w:val="both"/>
      </w:pPr>
      <w:r>
        <w:rPr>
          <w:rFonts w:ascii="Times New Roman" w:hAnsi="Times New Roman" w:cs="Times New Roman"/>
          <w:i/>
          <w:iCs/>
          <w:spacing w:val="-1"/>
          <w:sz w:val="28"/>
          <w:szCs w:val="28"/>
        </w:rPr>
        <w:t xml:space="preserve">2.2 </w:t>
      </w:r>
      <w:r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Для выполнения дипломных работ по смежным тематикам студенты и слушатели могут объединяться в группы. Группы могут быть комплексными, т.е. создаваться из числа слушателей и студентов. Инициато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ром создания таких групп выступает выпускающая кафедра, которая закрепляет в этом случае всех </w:t>
      </w:r>
      <w:r>
        <w:rPr>
          <w:rFonts w:ascii="Times New Roman" w:eastAsia="Times New Roman" w:hAnsi="Times New Roman" w:cs="Times New Roman"/>
          <w:sz w:val="28"/>
          <w:szCs w:val="28"/>
        </w:rPr>
        <w:t>выпускников за одним руководителем.</w:t>
      </w:r>
    </w:p>
    <w:p w:rsidR="00000000" w:rsidRDefault="00D73380">
      <w:pPr>
        <w:shd w:val="clear" w:color="auto" w:fill="FFFFFF"/>
        <w:spacing w:line="322" w:lineRule="exact"/>
        <w:ind w:left="5" w:right="10" w:firstLine="701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Создание группы утверждается приказом ректора, проект которого под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готавливает институт одновременно с общим приказом об утвер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ждении тем и закреплении руководителей дипломных работ. Институты совместно с учебно-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методическим управлением обеспечивают организацию защиты работ участни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ков группы на заседаниях одной Государственной экзаменационной комиссии.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В случае невозможности орга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низации единовременной защиты дипломных ра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z w:val="28"/>
          <w:szCs w:val="28"/>
        </w:rPr>
        <w:t>бот участниками группы автор дипломной работы совместно с руководителем докладывают в ходе защиты об общей концепции в дипломных работах участ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ников группы и вкладе автора защищаемой работы в ее разработку.</w:t>
      </w:r>
    </w:p>
    <w:p w:rsidR="00000000" w:rsidRDefault="00D73380" w:rsidP="00D73380">
      <w:pPr>
        <w:numPr>
          <w:ilvl w:val="0"/>
          <w:numId w:val="5"/>
        </w:numPr>
        <w:shd w:val="clear" w:color="auto" w:fill="FFFFFF"/>
        <w:tabs>
          <w:tab w:val="left" w:pos="1325"/>
        </w:tabs>
        <w:spacing w:line="322" w:lineRule="exact"/>
        <w:ind w:right="14" w:firstLine="701"/>
        <w:jc w:val="both"/>
        <w:rPr>
          <w:rFonts w:ascii="Times New Roman" w:hAnsi="Times New Roman" w:cs="Times New Roman"/>
          <w:spacing w:val="-9"/>
          <w:sz w:val="28"/>
          <w:szCs w:val="28"/>
        </w:rPr>
      </w:pP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Изменение или уточнение утвержденной темы дипломной работы, в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случае необходимости, осуществляется ректором Академии управления по представлению директора соответствующего института на основании ходатай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z w:val="28"/>
          <w:szCs w:val="28"/>
        </w:rPr>
        <w:t>ства выпускающих кафедр.</w:t>
      </w:r>
    </w:p>
    <w:p w:rsidR="00000000" w:rsidRDefault="00D73380" w:rsidP="00D73380">
      <w:pPr>
        <w:numPr>
          <w:ilvl w:val="0"/>
          <w:numId w:val="5"/>
        </w:numPr>
        <w:shd w:val="clear" w:color="auto" w:fill="FFFFFF"/>
        <w:tabs>
          <w:tab w:val="left" w:pos="1325"/>
        </w:tabs>
        <w:spacing w:before="5" w:line="322" w:lineRule="exact"/>
        <w:ind w:left="701"/>
        <w:rPr>
          <w:rFonts w:ascii="Times New Roman" w:hAnsi="Times New Roman" w:cs="Times New Roman"/>
          <w:spacing w:val="-7"/>
          <w:sz w:val="28"/>
          <w:szCs w:val="28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Руководитель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дипломной работы обязан:</w:t>
      </w:r>
    </w:p>
    <w:p w:rsidR="00000000" w:rsidRDefault="00D73380">
      <w:pPr>
        <w:shd w:val="clear" w:color="auto" w:fill="FFFFFF"/>
        <w:spacing w:line="322" w:lineRule="exact"/>
        <w:ind w:left="5" w:right="14" w:firstLine="706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составить совместно с выпускником (слушателем и студентом заверша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ющего года получения образования по программе специальности) и выдать за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z w:val="28"/>
          <w:szCs w:val="28"/>
        </w:rPr>
        <w:t>дание на дипломную работу;</w:t>
      </w:r>
    </w:p>
    <w:p w:rsidR="00000000" w:rsidRDefault="00D73380">
      <w:pPr>
        <w:shd w:val="clear" w:color="auto" w:fill="FFFFFF"/>
        <w:spacing w:line="322" w:lineRule="exact"/>
        <w:ind w:right="14" w:firstLine="701"/>
        <w:jc w:val="both"/>
      </w:pP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оказать помощь студенту (слушателю) в определении объекта и пред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мета,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цели и задач исследования, методов и средств его проведения, в разработке ка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softHyphen/>
        <w:t>лендарного плана-графика на весь период выполнения дипломной работы;</w:t>
      </w:r>
    </w:p>
    <w:p w:rsidR="00000000" w:rsidRDefault="00D73380">
      <w:pPr>
        <w:shd w:val="clear" w:color="auto" w:fill="FFFFFF"/>
        <w:spacing w:line="322" w:lineRule="exact"/>
        <w:ind w:left="10" w:right="10" w:firstLine="686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рекомендовать необходимую учебную и научную литературу, справоч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ные материалы, нормативные документы, ст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андарты, другие информационные </w:t>
      </w:r>
      <w:r>
        <w:rPr>
          <w:rFonts w:ascii="Times New Roman" w:eastAsia="Times New Roman" w:hAnsi="Times New Roman" w:cs="Times New Roman"/>
          <w:sz w:val="28"/>
          <w:szCs w:val="28"/>
        </w:rPr>
        <w:t>источники по теме дипломной работы;</w:t>
      </w:r>
    </w:p>
    <w:p w:rsidR="00000000" w:rsidRDefault="00D73380">
      <w:pPr>
        <w:shd w:val="clear" w:color="auto" w:fill="FFFFFF"/>
        <w:spacing w:line="322" w:lineRule="exact"/>
        <w:ind w:left="5" w:right="14" w:firstLine="706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проводить консультации в ходе подготовки дипломной работы, контро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лировать расчетные и экспериментальные результаты;</w:t>
      </w:r>
    </w:p>
    <w:p w:rsidR="00000000" w:rsidRDefault="00D73380">
      <w:pPr>
        <w:shd w:val="clear" w:color="auto" w:fill="FFFFFF"/>
        <w:spacing w:line="322" w:lineRule="exact"/>
        <w:ind w:left="5" w:right="14" w:firstLine="701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контролировать ход выполнения работы и предпринимать необходимые действи</w:t>
      </w:r>
      <w:r>
        <w:rPr>
          <w:rFonts w:ascii="Times New Roman" w:eastAsia="Times New Roman" w:hAnsi="Times New Roman" w:cs="Times New Roman"/>
          <w:sz w:val="28"/>
          <w:szCs w:val="28"/>
        </w:rPr>
        <w:t>я для ее успешного завершения;</w:t>
      </w:r>
    </w:p>
    <w:p w:rsidR="00000000" w:rsidRDefault="00D73380">
      <w:pPr>
        <w:shd w:val="clear" w:color="auto" w:fill="FFFFFF"/>
        <w:spacing w:line="322" w:lineRule="exact"/>
        <w:ind w:left="706"/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составить отзыв о дипломной работе.</w:t>
      </w:r>
    </w:p>
    <w:p w:rsidR="00000000" w:rsidRDefault="00D73380">
      <w:pPr>
        <w:shd w:val="clear" w:color="auto" w:fill="FFFFFF"/>
        <w:tabs>
          <w:tab w:val="left" w:pos="1325"/>
        </w:tabs>
        <w:spacing w:before="5" w:line="322" w:lineRule="exact"/>
        <w:ind w:right="19" w:firstLine="701"/>
        <w:jc w:val="both"/>
      </w:pPr>
      <w:r>
        <w:rPr>
          <w:rFonts w:ascii="Times New Roman" w:hAnsi="Times New Roman" w:cs="Times New Roman"/>
          <w:spacing w:val="-7"/>
          <w:sz w:val="28"/>
          <w:szCs w:val="28"/>
        </w:rPr>
        <w:t>2.2.7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>Задание студенту (слушателю) на выполнение дипломной работы</w:t>
      </w:r>
      <w:r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составляется и выдается после утверждения темы. Задание подписывается ру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t>ководителем, дипломником и утверждается заведующи</w:t>
      </w:r>
      <w:r>
        <w:rPr>
          <w:rFonts w:ascii="Times New Roman" w:eastAsia="Times New Roman" w:hAnsi="Times New Roman" w:cs="Times New Roman"/>
          <w:sz w:val="28"/>
          <w:szCs w:val="28"/>
        </w:rPr>
        <w:t>м выпускающей кафед-</w:t>
      </w:r>
    </w:p>
    <w:p w:rsidR="00000000" w:rsidRDefault="00D73380">
      <w:pPr>
        <w:shd w:val="clear" w:color="auto" w:fill="FFFFFF"/>
        <w:spacing w:before="480"/>
        <w:ind w:right="19"/>
        <w:jc w:val="center"/>
      </w:pPr>
      <w:r>
        <w:rPr>
          <w:rFonts w:ascii="Times New Roman" w:hAnsi="Times New Roman" w:cs="Times New Roman"/>
          <w:b/>
          <w:bCs/>
          <w:sz w:val="24"/>
          <w:szCs w:val="24"/>
        </w:rPr>
        <w:t>12</w:t>
      </w:r>
    </w:p>
    <w:p w:rsidR="00000000" w:rsidRDefault="00D73380">
      <w:pPr>
        <w:shd w:val="clear" w:color="auto" w:fill="FFFFFF"/>
        <w:spacing w:before="480"/>
        <w:ind w:right="19"/>
        <w:jc w:val="center"/>
        <w:sectPr w:rsidR="00000000">
          <w:pgSz w:w="11909" w:h="16834"/>
          <w:pgMar w:top="922" w:right="1087" w:bottom="360" w:left="1212" w:header="720" w:footer="720" w:gutter="0"/>
          <w:cols w:space="60"/>
          <w:noEndnote/>
        </w:sectPr>
      </w:pPr>
    </w:p>
    <w:p w:rsidR="00000000" w:rsidRDefault="00D73380">
      <w:pPr>
        <w:shd w:val="clear" w:color="auto" w:fill="FFFFFF"/>
        <w:spacing w:line="322" w:lineRule="exact"/>
        <w:ind w:left="10" w:right="10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рой для студентов (слушателей) стационара - до конца сентября последнего го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да обучения, для   заочников - в ходе первой сессии последнего года обучения.</w:t>
      </w:r>
    </w:p>
    <w:p w:rsidR="00000000" w:rsidRDefault="00D73380">
      <w:pPr>
        <w:shd w:val="clear" w:color="auto" w:fill="FFFFFF"/>
        <w:tabs>
          <w:tab w:val="left" w:pos="1330"/>
        </w:tabs>
        <w:spacing w:line="322" w:lineRule="exact"/>
        <w:ind w:left="14"/>
      </w:pPr>
      <w:r>
        <w:rPr>
          <w:rFonts w:ascii="Times New Roman" w:hAnsi="Times New Roman" w:cs="Times New Roman"/>
          <w:spacing w:val="-8"/>
          <w:sz w:val="28"/>
          <w:szCs w:val="28"/>
        </w:rPr>
        <w:t>2.2.8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Выполнение дипломной работы включает несколько эт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апов: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t>анализ и обобщение доступных литературных, информационных и доку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ментальных источников по теме работы, определение методов исследования;</w:t>
      </w:r>
    </w:p>
    <w:p w:rsidR="00000000" w:rsidRDefault="00D73380">
      <w:pPr>
        <w:shd w:val="clear" w:color="auto" w:fill="FFFFFF"/>
        <w:spacing w:line="322" w:lineRule="exact"/>
        <w:ind w:left="725"/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разработка структуры работы, систематизация и рубрикация материалов;</w:t>
      </w:r>
    </w:p>
    <w:p w:rsidR="00000000" w:rsidRDefault="00D73380">
      <w:pPr>
        <w:shd w:val="clear" w:color="auto" w:fill="FFFFFF"/>
        <w:spacing w:line="322" w:lineRule="exact"/>
        <w:ind w:left="19" w:firstLine="710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написание текста работы, в том числе обосно</w:t>
      </w:r>
      <w:r>
        <w:rPr>
          <w:rFonts w:ascii="Times New Roman" w:eastAsia="Times New Roman" w:hAnsi="Times New Roman" w:cs="Times New Roman"/>
          <w:sz w:val="28"/>
          <w:szCs w:val="28"/>
        </w:rPr>
        <w:t>вание собственных выводов и предложений по решению поставленных в работе задач;</w:t>
      </w:r>
    </w:p>
    <w:p w:rsidR="00000000" w:rsidRDefault="00D73380">
      <w:pPr>
        <w:shd w:val="clear" w:color="auto" w:fill="FFFFFF"/>
        <w:spacing w:line="322" w:lineRule="exact"/>
        <w:ind w:left="730"/>
      </w:pPr>
      <w:r>
        <w:rPr>
          <w:rFonts w:ascii="Times New Roman" w:eastAsia="Times New Roman" w:hAnsi="Times New Roman" w:cs="Times New Roman"/>
          <w:sz w:val="28"/>
          <w:szCs w:val="28"/>
        </w:rPr>
        <w:t>оформление расчетно-справочного материала и приложений;</w:t>
      </w:r>
    </w:p>
    <w:p w:rsidR="00000000" w:rsidRDefault="00D73380">
      <w:pPr>
        <w:shd w:val="clear" w:color="auto" w:fill="FFFFFF"/>
        <w:spacing w:line="322" w:lineRule="exact"/>
        <w:ind w:left="14" w:right="5" w:firstLine="706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техническое оформление дипломной работы и прохождение нормо-контроля.</w:t>
      </w:r>
    </w:p>
    <w:p w:rsidR="00000000" w:rsidRDefault="00D73380">
      <w:pPr>
        <w:shd w:val="clear" w:color="auto" w:fill="FFFFFF"/>
        <w:tabs>
          <w:tab w:val="left" w:pos="1330"/>
        </w:tabs>
        <w:spacing w:line="322" w:lineRule="exact"/>
        <w:ind w:left="10" w:firstLine="701"/>
        <w:jc w:val="both"/>
      </w:pPr>
      <w:r>
        <w:rPr>
          <w:rFonts w:ascii="Times New Roman" w:hAnsi="Times New Roman" w:cs="Times New Roman"/>
          <w:spacing w:val="-7"/>
          <w:sz w:val="28"/>
          <w:szCs w:val="28"/>
        </w:rPr>
        <w:t>2.2.9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>При подборе источников (литературных источни</w:t>
      </w:r>
      <w:r>
        <w:rPr>
          <w:rFonts w:ascii="Times New Roman" w:eastAsia="Times New Roman" w:hAnsi="Times New Roman" w:cs="Times New Roman"/>
          <w:sz w:val="28"/>
          <w:szCs w:val="28"/>
        </w:rPr>
        <w:t>ков, нормативных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документов, справочных материалов и т. д.) в целях актуализации содержания</w:t>
      </w:r>
      <w:r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выполняемой работы необходимо отдавать предпочтение публикациям послед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br/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них лет издания. Список самостоятельно подобранных источников следует со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t>гласовать с руково</w:t>
      </w:r>
      <w:r>
        <w:rPr>
          <w:rFonts w:ascii="Times New Roman" w:eastAsia="Times New Roman" w:hAnsi="Times New Roman" w:cs="Times New Roman"/>
          <w:sz w:val="28"/>
          <w:szCs w:val="28"/>
        </w:rPr>
        <w:t>дителем дипломной работы.</w:t>
      </w:r>
    </w:p>
    <w:p w:rsidR="00000000" w:rsidRDefault="00D73380">
      <w:pPr>
        <w:shd w:val="clear" w:color="auto" w:fill="FFFFFF"/>
        <w:spacing w:line="322" w:lineRule="exact"/>
        <w:ind w:left="10" w:firstLine="706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Изучая литературу по теме исследования, целесообразно делать выписки и конспектировать необходимую для дипломной работы информацию на от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дельных листах, карточках или файлах, указывая источник, из которого взят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материал, и в какой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части дипломной работы его можно использовать.</w:t>
      </w:r>
    </w:p>
    <w:p w:rsidR="00000000" w:rsidRDefault="00D73380">
      <w:pPr>
        <w:shd w:val="clear" w:color="auto" w:fill="FFFFFF"/>
        <w:tabs>
          <w:tab w:val="left" w:pos="1498"/>
        </w:tabs>
        <w:spacing w:line="322" w:lineRule="exact"/>
        <w:ind w:left="5" w:right="10" w:firstLine="706"/>
        <w:jc w:val="both"/>
      </w:pPr>
      <w:r>
        <w:rPr>
          <w:rFonts w:ascii="Times New Roman" w:hAnsi="Times New Roman" w:cs="Times New Roman"/>
          <w:spacing w:val="-6"/>
          <w:sz w:val="28"/>
          <w:szCs w:val="28"/>
        </w:rPr>
        <w:t>2.2.10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Важным этапом самостоятельной работы по выполнению диплом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br/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ного исследования является сбор, обработка и анализ фактического материала,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который выполняется, как правило, во время преддипломной практики </w:t>
      </w:r>
      <w:r>
        <w:rPr>
          <w:rFonts w:ascii="Times New Roman" w:eastAsia="Times New Roman" w:hAnsi="Times New Roman" w:cs="Times New Roman"/>
          <w:sz w:val="28"/>
          <w:szCs w:val="28"/>
        </w:rPr>
        <w:t>и ста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z w:val="28"/>
          <w:szCs w:val="28"/>
        </w:rPr>
        <w:br/>
        <w:t>жировки. Индивидуальное задание на преддипломную практику (стажировку)</w:t>
      </w:r>
      <w:r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формулируется с учетом конкретных задач, решаемых в ходе дипломного про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t>ектирования.</w:t>
      </w:r>
    </w:p>
    <w:p w:rsidR="00000000" w:rsidRDefault="00D73380">
      <w:pPr>
        <w:shd w:val="clear" w:color="auto" w:fill="FFFFFF"/>
        <w:spacing w:before="5" w:line="322" w:lineRule="exact"/>
        <w:ind w:right="14" w:firstLine="715"/>
        <w:jc w:val="both"/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Собранный фактический материал оценивается с точки зрения его досто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верности, точности, корр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ектности, систематизируется и оформляется при необ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z w:val="28"/>
          <w:szCs w:val="28"/>
        </w:rPr>
        <w:t>ходимости в виде таблиц, графиков, схем и т. д.</w:t>
      </w:r>
    </w:p>
    <w:p w:rsidR="00000000" w:rsidRDefault="00D73380">
      <w:pPr>
        <w:shd w:val="clear" w:color="auto" w:fill="FFFFFF"/>
        <w:tabs>
          <w:tab w:val="left" w:pos="1498"/>
        </w:tabs>
        <w:spacing w:line="322" w:lineRule="exact"/>
        <w:ind w:left="5" w:right="19" w:firstLine="706"/>
        <w:jc w:val="both"/>
      </w:pPr>
      <w:r>
        <w:rPr>
          <w:rFonts w:ascii="Times New Roman" w:hAnsi="Times New Roman" w:cs="Times New Roman"/>
          <w:spacing w:val="-10"/>
          <w:sz w:val="28"/>
          <w:szCs w:val="28"/>
        </w:rPr>
        <w:t>2.2.11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Завершается выполнение дипломной работы следующим комплек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t>сом мероприятий:</w:t>
      </w:r>
    </w:p>
    <w:p w:rsidR="00000000" w:rsidRDefault="00D73380">
      <w:pPr>
        <w:shd w:val="clear" w:color="auto" w:fill="FFFFFF"/>
        <w:spacing w:before="5" w:line="322" w:lineRule="exact"/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представление завершенной работы на отзыв руководителю; </w:t>
      </w:r>
      <w:r>
        <w:rPr>
          <w:rFonts w:ascii="Times New Roman" w:eastAsia="Times New Roman" w:hAnsi="Times New Roman" w:cs="Times New Roman"/>
          <w:sz w:val="28"/>
          <w:szCs w:val="28"/>
        </w:rPr>
        <w:t>предварительная за</w:t>
      </w:r>
      <w:r>
        <w:rPr>
          <w:rFonts w:ascii="Times New Roman" w:eastAsia="Times New Roman" w:hAnsi="Times New Roman" w:cs="Times New Roman"/>
          <w:sz w:val="28"/>
          <w:szCs w:val="28"/>
        </w:rPr>
        <w:t>щита и получение разрешения выпускающей кафедры на допуск к защите дипломной работы; рецензирование дипломной работы.</w:t>
      </w:r>
    </w:p>
    <w:p w:rsidR="00000000" w:rsidRDefault="00D73380">
      <w:pPr>
        <w:shd w:val="clear" w:color="auto" w:fill="FFFFFF"/>
        <w:spacing w:before="326"/>
        <w:ind w:left="3048"/>
      </w:pPr>
      <w:r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2.3 </w:t>
      </w: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Структура дипломной работы</w:t>
      </w:r>
    </w:p>
    <w:p w:rsidR="00000000" w:rsidRDefault="00D73380">
      <w:pPr>
        <w:shd w:val="clear" w:color="auto" w:fill="FFFFFF"/>
        <w:spacing w:before="312" w:line="322" w:lineRule="exact"/>
        <w:ind w:left="696"/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Дипломная работа должна содержать следующие структурные элементы:</w:t>
      </w:r>
    </w:p>
    <w:p w:rsidR="00000000" w:rsidRDefault="00D73380">
      <w:pPr>
        <w:shd w:val="clear" w:color="auto" w:fill="FFFFFF"/>
        <w:spacing w:line="322" w:lineRule="exact"/>
        <w:ind w:left="686"/>
      </w:pP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титульный лист;</w:t>
      </w:r>
    </w:p>
    <w:p w:rsidR="00000000" w:rsidRDefault="00D73380">
      <w:pPr>
        <w:shd w:val="clear" w:color="auto" w:fill="FFFFFF"/>
        <w:spacing w:line="322" w:lineRule="exact"/>
        <w:ind w:left="686"/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задание на выполнение дип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ломной работы;</w:t>
      </w:r>
    </w:p>
    <w:p w:rsidR="00000000" w:rsidRDefault="00D73380">
      <w:pPr>
        <w:shd w:val="clear" w:color="auto" w:fill="FFFFFF"/>
        <w:spacing w:line="322" w:lineRule="exact"/>
        <w:ind w:left="696"/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аннотацию (на русском, белорусском, английском языках);</w:t>
      </w:r>
    </w:p>
    <w:p w:rsidR="00000000" w:rsidRDefault="00D73380">
      <w:pPr>
        <w:shd w:val="clear" w:color="auto" w:fill="FFFFFF"/>
        <w:spacing w:line="322" w:lineRule="exact"/>
        <w:ind w:left="691"/>
      </w:pP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>оглавление;</w:t>
      </w:r>
    </w:p>
    <w:p w:rsidR="00000000" w:rsidRDefault="00D73380">
      <w:pPr>
        <w:shd w:val="clear" w:color="auto" w:fill="FFFFFF"/>
        <w:spacing w:line="322" w:lineRule="exact"/>
        <w:ind w:left="686"/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перечень условных обозначений (при необходимости);</w:t>
      </w:r>
    </w:p>
    <w:p w:rsidR="00000000" w:rsidRDefault="00D73380">
      <w:pPr>
        <w:shd w:val="clear" w:color="auto" w:fill="FFFFFF"/>
        <w:spacing w:before="485"/>
        <w:ind w:right="48"/>
        <w:jc w:val="center"/>
      </w:pPr>
      <w:r>
        <w:rPr>
          <w:rFonts w:ascii="Times New Roman" w:hAnsi="Times New Roman" w:cs="Times New Roman"/>
          <w:b/>
          <w:bCs/>
          <w:sz w:val="24"/>
          <w:szCs w:val="24"/>
        </w:rPr>
        <w:t>13</w:t>
      </w:r>
    </w:p>
    <w:p w:rsidR="00000000" w:rsidRDefault="00D73380">
      <w:pPr>
        <w:shd w:val="clear" w:color="auto" w:fill="FFFFFF"/>
        <w:spacing w:before="485"/>
        <w:ind w:right="48"/>
        <w:jc w:val="center"/>
        <w:sectPr w:rsidR="00000000">
          <w:pgSz w:w="11909" w:h="16834"/>
          <w:pgMar w:top="924" w:right="1150" w:bottom="360" w:left="1155" w:header="720" w:footer="720" w:gutter="0"/>
          <w:cols w:space="60"/>
          <w:noEndnote/>
        </w:sectPr>
      </w:pPr>
    </w:p>
    <w:p w:rsidR="00000000" w:rsidRDefault="00D73380">
      <w:pPr>
        <w:shd w:val="clear" w:color="auto" w:fill="FFFFFF"/>
        <w:spacing w:line="317" w:lineRule="exact"/>
        <w:ind w:left="710"/>
      </w:pPr>
      <w:r>
        <w:rPr>
          <w:rFonts w:ascii="Times New Roman" w:eastAsia="Times New Roman" w:hAnsi="Times New Roman" w:cs="Times New Roman"/>
          <w:spacing w:val="-4"/>
          <w:sz w:val="28"/>
          <w:szCs w:val="28"/>
        </w:rPr>
        <w:lastRenderedPageBreak/>
        <w:t>введение;</w:t>
      </w:r>
    </w:p>
    <w:p w:rsidR="00000000" w:rsidRDefault="00D73380">
      <w:pPr>
        <w:shd w:val="clear" w:color="auto" w:fill="FFFFFF"/>
        <w:spacing w:line="317" w:lineRule="exact"/>
        <w:ind w:left="715"/>
      </w:pP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>основную часть;</w:t>
      </w:r>
    </w:p>
    <w:p w:rsidR="00000000" w:rsidRDefault="00D73380">
      <w:pPr>
        <w:shd w:val="clear" w:color="auto" w:fill="FFFFFF"/>
        <w:spacing w:line="317" w:lineRule="exact"/>
        <w:ind w:left="710"/>
      </w:pP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>заключение;</w:t>
      </w:r>
    </w:p>
    <w:p w:rsidR="00000000" w:rsidRDefault="00D73380">
      <w:pPr>
        <w:shd w:val="clear" w:color="auto" w:fill="FFFFFF"/>
        <w:spacing w:line="317" w:lineRule="exact"/>
        <w:ind w:left="720"/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список использованных источников;</w:t>
      </w:r>
    </w:p>
    <w:p w:rsidR="00000000" w:rsidRDefault="00D73380">
      <w:pPr>
        <w:shd w:val="clear" w:color="auto" w:fill="FFFFFF"/>
        <w:spacing w:line="317" w:lineRule="exact"/>
        <w:ind w:left="715"/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приложения (при необходи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мости).</w:t>
      </w:r>
    </w:p>
    <w:p w:rsidR="00000000" w:rsidRDefault="00D73380">
      <w:pPr>
        <w:shd w:val="clear" w:color="auto" w:fill="FFFFFF"/>
        <w:spacing w:before="312" w:line="322" w:lineRule="exact"/>
        <w:ind w:left="10" w:right="5" w:firstLine="725"/>
        <w:jc w:val="both"/>
      </w:pP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Титульный лист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(ПРИЛОЖЕНИЕ В.1, ПРИЛОЖЕНИЕ В.2) является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первой страницей дипломной работы и служит источником информации, необ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z w:val="28"/>
          <w:szCs w:val="28"/>
        </w:rPr>
        <w:t>ходимой для ее библиографической обработки и поиска.</w:t>
      </w:r>
    </w:p>
    <w:p w:rsidR="00000000" w:rsidRDefault="00D73380">
      <w:pPr>
        <w:shd w:val="clear" w:color="auto" w:fill="FFFFFF"/>
        <w:spacing w:before="322" w:line="322" w:lineRule="exact"/>
        <w:ind w:left="10" w:right="5" w:firstLine="696"/>
        <w:jc w:val="both"/>
      </w:pP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Задание на выполнение дипломной работы </w:t>
      </w:r>
      <w:r>
        <w:rPr>
          <w:rFonts w:ascii="Times New Roman" w:eastAsia="Times New Roman" w:hAnsi="Times New Roman" w:cs="Times New Roman"/>
          <w:sz w:val="28"/>
          <w:szCs w:val="28"/>
        </w:rPr>
        <w:t>(ПРИЛОЖЕНИЕ Г.1, ПРИ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ЛОЖЕНИЕ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Г.2) разрабатывается руководителем дипломной работы при уча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 xml:space="preserve">стии студента (слушателя) до начала преддипломной практики (стажировки) в строгом соответствии с утвержденным в учебном плане графиком учебного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процесса. Задание оформляется согласно приведенному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образцу в двух экзем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плярах и утверждается заведующим выпускающей кафедрой. Один экземпляр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задания выдается выпускнику, другой хранится на кафедре.</w:t>
      </w:r>
    </w:p>
    <w:p w:rsidR="00000000" w:rsidRDefault="00D73380">
      <w:pPr>
        <w:shd w:val="clear" w:color="auto" w:fill="FFFFFF"/>
        <w:spacing w:before="317" w:line="322" w:lineRule="exact"/>
        <w:ind w:left="10" w:firstLine="682"/>
        <w:jc w:val="both"/>
      </w:pP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Аннотация </w:t>
      </w:r>
      <w:r>
        <w:rPr>
          <w:rFonts w:ascii="Times New Roman" w:eastAsia="Times New Roman" w:hAnsi="Times New Roman" w:cs="Times New Roman"/>
          <w:sz w:val="28"/>
          <w:szCs w:val="28"/>
        </w:rPr>
        <w:t>представляет собой краткую характеристику дипломной ра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боты и должна содержать: общие сведения о </w:t>
      </w:r>
      <w:r>
        <w:rPr>
          <w:rFonts w:ascii="Times New Roman" w:eastAsia="Times New Roman" w:hAnsi="Times New Roman" w:cs="Times New Roman"/>
          <w:sz w:val="28"/>
          <w:szCs w:val="28"/>
        </w:rPr>
        <w:t>дипломной работе - объем, коли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чество иллюстраций, таблиц, количество использованных источников; перечень </w:t>
      </w:r>
      <w:r>
        <w:rPr>
          <w:rFonts w:ascii="Times New Roman" w:eastAsia="Times New Roman" w:hAnsi="Times New Roman" w:cs="Times New Roman"/>
          <w:sz w:val="28"/>
          <w:szCs w:val="28"/>
        </w:rPr>
        <w:t>ключевых слов; текст.</w:t>
      </w:r>
    </w:p>
    <w:p w:rsidR="00000000" w:rsidRDefault="00D73380">
      <w:pPr>
        <w:shd w:val="clear" w:color="auto" w:fill="FFFFFF"/>
        <w:spacing w:line="322" w:lineRule="exact"/>
        <w:ind w:left="10" w:firstLine="706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Аннотацию начинают с общих сведений о работе, которые записываются с красной строки строчными буквами за исключением первой проп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исной.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Например, «Объем дипломной работы 70 стр., 10 рис., 2 табл., 20 использован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z w:val="28"/>
          <w:szCs w:val="28"/>
        </w:rPr>
        <w:t>ных источников».</w:t>
      </w:r>
    </w:p>
    <w:p w:rsidR="00000000" w:rsidRDefault="00D73380">
      <w:pPr>
        <w:shd w:val="clear" w:color="auto" w:fill="FFFFFF"/>
        <w:spacing w:line="322" w:lineRule="exact"/>
        <w:ind w:left="10" w:right="10" w:firstLine="706"/>
        <w:jc w:val="both"/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Перечень ключевых слов должен характеризовать содержание аннотиру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softHyphen/>
        <w:t xml:space="preserve">емого материала и включать от 5 до 15 ключевых слов в именительном падеже, напечатанных в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строку через запятые прописными буквами с новой строки по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z w:val="28"/>
          <w:szCs w:val="28"/>
        </w:rPr>
        <w:t>сле общих сведений о работе.</w:t>
      </w:r>
    </w:p>
    <w:p w:rsidR="00000000" w:rsidRDefault="00D73380">
      <w:pPr>
        <w:shd w:val="clear" w:color="auto" w:fill="FFFFFF"/>
        <w:spacing w:line="322" w:lineRule="exact"/>
        <w:ind w:left="10" w:right="5" w:firstLine="710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Текст аннотации должен отражать: рассматриваемый объект, цель рабо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ты, методы и средства исследования, основные полученные результаты и ре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комендации по их внедрению, эф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фективность полученных результатов, область </w:t>
      </w:r>
      <w:r>
        <w:rPr>
          <w:rFonts w:ascii="Times New Roman" w:eastAsia="Times New Roman" w:hAnsi="Times New Roman" w:cs="Times New Roman"/>
          <w:sz w:val="28"/>
          <w:szCs w:val="28"/>
        </w:rPr>
        <w:t>применения.</w:t>
      </w:r>
    </w:p>
    <w:p w:rsidR="00000000" w:rsidRDefault="00D73380">
      <w:pPr>
        <w:shd w:val="clear" w:color="auto" w:fill="FFFFFF"/>
        <w:spacing w:line="322" w:lineRule="exact"/>
        <w:ind w:left="24" w:right="14" w:firstLine="706"/>
        <w:jc w:val="both"/>
      </w:pPr>
      <w:r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Составляется аннотация на 3-х языках - русском, белорусском, английском. </w:t>
      </w:r>
      <w:r>
        <w:rPr>
          <w:rFonts w:ascii="Times New Roman" w:eastAsia="Times New Roman" w:hAnsi="Times New Roman" w:cs="Times New Roman"/>
          <w:i/>
          <w:iCs/>
          <w:spacing w:val="-7"/>
          <w:sz w:val="28"/>
          <w:szCs w:val="28"/>
        </w:rPr>
        <w:t>Оптимальный объем текста аннотации — 1 страница (на каждом из языков).</w:t>
      </w:r>
    </w:p>
    <w:p w:rsidR="00000000" w:rsidRDefault="00D73380">
      <w:pPr>
        <w:shd w:val="clear" w:color="auto" w:fill="FFFFFF"/>
        <w:spacing w:before="312" w:line="326" w:lineRule="exact"/>
        <w:ind w:right="10" w:firstLine="720"/>
        <w:jc w:val="both"/>
      </w:pP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Оглавление </w:t>
      </w:r>
      <w:r>
        <w:rPr>
          <w:rFonts w:ascii="Times New Roman" w:eastAsia="Times New Roman" w:hAnsi="Times New Roman" w:cs="Times New Roman"/>
          <w:sz w:val="28"/>
          <w:szCs w:val="28"/>
        </w:rPr>
        <w:t>(ПРИЛОЖЕНИЕ Д) представляет последовательност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ь наименований структурных элементов дипломной работы: «ПЕРЕЧЕНЬ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УСЛОВНЫХ ОБОЗНАЧЕНИЙ И ТЕРМИНОВ» (при необходимости), «ВВЕ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ДЕНИЕ», номера и названия глав, разделов и подразделов основной части, 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«ЗАКЛЮЧЕНИЕ», «СПИСОК ИСПОЛЬЗОВАННЫХ ИСТОЧНИКОВ», «ПРИ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ЛОЖЕНИ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Я» - с указанием номеров страниц, на которых размещается начало </w:t>
      </w:r>
      <w:r>
        <w:rPr>
          <w:rFonts w:ascii="Times New Roman" w:eastAsia="Times New Roman" w:hAnsi="Times New Roman" w:cs="Times New Roman"/>
          <w:sz w:val="28"/>
          <w:szCs w:val="28"/>
        </w:rPr>
        <w:t>материала соответствующих частей дипломной работы.</w:t>
      </w:r>
    </w:p>
    <w:p w:rsidR="00000000" w:rsidRDefault="00D73380">
      <w:pPr>
        <w:shd w:val="clear" w:color="auto" w:fill="FFFFFF"/>
        <w:spacing w:before="475"/>
        <w:ind w:right="10"/>
        <w:jc w:val="center"/>
      </w:pPr>
      <w:r>
        <w:rPr>
          <w:rFonts w:ascii="Times New Roman" w:hAnsi="Times New Roman" w:cs="Times New Roman"/>
          <w:b/>
          <w:bCs/>
          <w:sz w:val="24"/>
          <w:szCs w:val="24"/>
        </w:rPr>
        <w:t>14</w:t>
      </w:r>
    </w:p>
    <w:p w:rsidR="00000000" w:rsidRDefault="00D73380">
      <w:pPr>
        <w:shd w:val="clear" w:color="auto" w:fill="FFFFFF"/>
        <w:spacing w:before="475"/>
        <w:ind w:right="10"/>
        <w:jc w:val="center"/>
        <w:sectPr w:rsidR="00000000">
          <w:pgSz w:w="11909" w:h="16834"/>
          <w:pgMar w:top="932" w:right="1181" w:bottom="360" w:left="1123" w:header="720" w:footer="720" w:gutter="0"/>
          <w:cols w:space="60"/>
          <w:noEndnote/>
        </w:sectPr>
      </w:pPr>
    </w:p>
    <w:p w:rsidR="00000000" w:rsidRDefault="00D73380">
      <w:pPr>
        <w:shd w:val="clear" w:color="auto" w:fill="FFFFFF"/>
        <w:ind w:left="696"/>
      </w:pP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lastRenderedPageBreak/>
        <w:t>Перечень условных обозначений</w:t>
      </w:r>
    </w:p>
    <w:p w:rsidR="00000000" w:rsidRDefault="00D73380">
      <w:pPr>
        <w:shd w:val="clear" w:color="auto" w:fill="FFFFFF"/>
        <w:spacing w:line="322" w:lineRule="exact"/>
        <w:ind w:left="10" w:right="19" w:firstLine="696"/>
        <w:jc w:val="both"/>
      </w:pPr>
      <w:r>
        <w:rPr>
          <w:rFonts w:ascii="Times New Roman" w:eastAsia="Times New Roman" w:hAnsi="Times New Roman" w:cs="Times New Roman"/>
          <w:spacing w:val="-5"/>
          <w:sz w:val="28"/>
          <w:szCs w:val="28"/>
        </w:rPr>
        <w:t>Правила оформления перечня представлены в разделе «Оформление курсо</w:t>
      </w:r>
      <w:r>
        <w:rPr>
          <w:rFonts w:ascii="Times New Roman" w:eastAsia="Times New Roman" w:hAnsi="Times New Roman" w:cs="Times New Roman"/>
          <w:spacing w:val="-5"/>
          <w:sz w:val="28"/>
          <w:szCs w:val="28"/>
        </w:rPr>
        <w:softHyphen/>
        <w:t>вых и дипломных р</w:t>
      </w:r>
      <w:r>
        <w:rPr>
          <w:rFonts w:ascii="Times New Roman" w:eastAsia="Times New Roman" w:hAnsi="Times New Roman" w:cs="Times New Roman"/>
          <w:spacing w:val="-5"/>
          <w:sz w:val="28"/>
          <w:szCs w:val="28"/>
        </w:rPr>
        <w:t>абот, магистерских диссертаций» настоящих рекомендаций.</w:t>
      </w:r>
    </w:p>
    <w:p w:rsidR="00000000" w:rsidRDefault="00D73380">
      <w:pPr>
        <w:shd w:val="clear" w:color="auto" w:fill="FFFFFF"/>
        <w:spacing w:before="317" w:line="322" w:lineRule="exact"/>
        <w:ind w:left="10" w:right="10" w:firstLine="682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Во </w:t>
      </w: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введении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обосновывается актуальность темы дипломной работы, определяется ее научный аппарат (цель, задачи, объект, предмет и основные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методы исследования). Введение также содержит характеристику ос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новных ис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z w:val="28"/>
          <w:szCs w:val="28"/>
        </w:rPr>
        <w:t>точников получения информации (документальных, справочных, научных, ли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тературных, библиографических и др.).</w:t>
      </w:r>
    </w:p>
    <w:p w:rsidR="00000000" w:rsidRDefault="00D73380">
      <w:pPr>
        <w:shd w:val="clear" w:color="auto" w:fill="FFFFFF"/>
        <w:ind w:left="720"/>
      </w:pPr>
      <w:r>
        <w:rPr>
          <w:rFonts w:ascii="Times New Roman" w:eastAsia="Times New Roman" w:hAnsi="Times New Roman" w:cs="Times New Roman"/>
          <w:i/>
          <w:iCs/>
          <w:spacing w:val="-5"/>
          <w:sz w:val="28"/>
          <w:szCs w:val="28"/>
        </w:rPr>
        <w:t>Объем введения — до 3-х страниц.</w:t>
      </w:r>
    </w:p>
    <w:p w:rsidR="00000000" w:rsidRDefault="00D73380">
      <w:pPr>
        <w:shd w:val="clear" w:color="auto" w:fill="FFFFFF"/>
        <w:spacing w:before="322" w:line="322" w:lineRule="exact"/>
        <w:ind w:left="725"/>
      </w:pPr>
      <w:r>
        <w:rPr>
          <w:rFonts w:ascii="Times New Roman" w:eastAsia="Times New Roman" w:hAnsi="Times New Roman" w:cs="Times New Roman"/>
          <w:b/>
          <w:bCs/>
          <w:i/>
          <w:iCs/>
          <w:spacing w:val="-3"/>
          <w:sz w:val="28"/>
          <w:szCs w:val="28"/>
        </w:rPr>
        <w:t>Основная часть</w:t>
      </w:r>
    </w:p>
    <w:p w:rsidR="00000000" w:rsidRDefault="00D73380">
      <w:pPr>
        <w:shd w:val="clear" w:color="auto" w:fill="FFFFFF"/>
        <w:spacing w:line="322" w:lineRule="exact"/>
        <w:ind w:left="5" w:firstLine="778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Основное содержание структурируется по главам, которые делятся на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разделы и, при необходи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мости, подразделы. Содержание глав должно соответ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softHyphen/>
        <w:t xml:space="preserve">ствовать теме работы, полностью ее раскрывать, отражать логику проведенного </w:t>
      </w:r>
      <w:r>
        <w:rPr>
          <w:rFonts w:ascii="Times New Roman" w:eastAsia="Times New Roman" w:hAnsi="Times New Roman" w:cs="Times New Roman"/>
          <w:sz w:val="28"/>
          <w:szCs w:val="28"/>
        </w:rPr>
        <w:t>исследования. Если глава разбита на разделы, то каждый из них должен осве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щать отдельную часть сформулированного в названии главы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вопроса. Распре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softHyphen/>
        <w:t>деление основного материала дипломной работы по главам и разделам опреде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z w:val="28"/>
          <w:szCs w:val="28"/>
        </w:rPr>
        <w:t>ляется ее автором и согласовывается с руководителем.</w:t>
      </w:r>
    </w:p>
    <w:p w:rsidR="00000000" w:rsidRDefault="00D73380">
      <w:pPr>
        <w:shd w:val="clear" w:color="auto" w:fill="FFFFFF"/>
        <w:spacing w:line="322" w:lineRule="exact"/>
        <w:ind w:left="701"/>
      </w:pP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>Распределение содержания основной части по главам</w:t>
      </w:r>
    </w:p>
    <w:p w:rsidR="00000000" w:rsidRDefault="00D73380">
      <w:pPr>
        <w:shd w:val="clear" w:color="auto" w:fill="FFFFFF"/>
        <w:spacing w:line="322" w:lineRule="exact"/>
        <w:ind w:left="5" w:right="10" w:firstLine="696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Первая глава отражает теоретическую базу и методологию, понятийн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ый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аппарат проводимого исследования. На основе изученных работ отечественных </w:t>
      </w:r>
      <w:r>
        <w:rPr>
          <w:rFonts w:ascii="Times New Roman" w:eastAsia="Times New Roman" w:hAnsi="Times New Roman" w:cs="Times New Roman"/>
          <w:sz w:val="28"/>
          <w:szCs w:val="28"/>
        </w:rPr>
        <w:t>и зарубежных авторов в ней раскрывается сущность исследуемой проблемы, рассматриваются различные подходы к ее решению, дается их оценка, форми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руется основной понятийный аппарат и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сследования, определяется система кри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z w:val="28"/>
          <w:szCs w:val="28"/>
        </w:rPr>
        <w:t>териев и показателей, обосновывается выбор методов решения задач, сформу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лированных в задании.</w:t>
      </w:r>
    </w:p>
    <w:p w:rsidR="00000000" w:rsidRDefault="00D73380">
      <w:pPr>
        <w:shd w:val="clear" w:color="auto" w:fill="FFFFFF"/>
        <w:spacing w:line="322" w:lineRule="exact"/>
        <w:ind w:right="14" w:firstLine="691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Вторая глава представляет собой практикоориентированную, аналитиче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скую часть работы. Содержание ее должно основываться на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реальном фактиче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z w:val="28"/>
          <w:szCs w:val="28"/>
        </w:rPr>
        <w:t>ском материале и логически развивать направления исследования, намеченные в первой главе. Проводится глубокий анализ проблемы с использованием раз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личных методов исследования. Информационный материал отображается в ви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z w:val="28"/>
          <w:szCs w:val="28"/>
        </w:rPr>
        <w:t>де таблиц, графически</w:t>
      </w:r>
      <w:r>
        <w:rPr>
          <w:rFonts w:ascii="Times New Roman" w:eastAsia="Times New Roman" w:hAnsi="Times New Roman" w:cs="Times New Roman"/>
          <w:sz w:val="28"/>
          <w:szCs w:val="28"/>
        </w:rPr>
        <w:t>х схем, диаграмм и т.п.</w:t>
      </w:r>
    </w:p>
    <w:p w:rsidR="00000000" w:rsidRDefault="00D73380">
      <w:pPr>
        <w:shd w:val="clear" w:color="auto" w:fill="FFFFFF"/>
        <w:spacing w:line="322" w:lineRule="exact"/>
        <w:ind w:right="5" w:firstLine="706"/>
        <w:jc w:val="both"/>
      </w:pP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Третья глава носит практический характер. В этой части работы на основе </w:t>
      </w:r>
      <w:r>
        <w:rPr>
          <w:rFonts w:ascii="Times New Roman" w:eastAsia="Times New Roman" w:hAnsi="Times New Roman" w:cs="Times New Roman"/>
          <w:sz w:val="28"/>
          <w:szCs w:val="28"/>
        </w:rPr>
        <w:t>теоретических исследований, анализа фактического материала, проведенных расчетов автор работы излагает сущность собственных предложений по реше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нию поставленных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 исследовании задач. Все предложения и рекомендации должны быть конкретными, на уровне, обеспечивающем их практическое при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менение. Фактически третья глава содержит конкретные разработки автора ди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softHyphen/>
        <w:t>пломной работы, выносимые на защиту. Автор должен показат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ь степень новиз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z w:val="28"/>
          <w:szCs w:val="28"/>
        </w:rPr>
        <w:t>ны, оригинальность полученных результатов и обосновать целесообразность применения их на практике.</w:t>
      </w:r>
    </w:p>
    <w:p w:rsidR="00000000" w:rsidRDefault="00D73380">
      <w:pPr>
        <w:shd w:val="clear" w:color="auto" w:fill="FFFFFF"/>
        <w:spacing w:line="322" w:lineRule="exact"/>
        <w:ind w:left="5" w:right="10" w:firstLine="710"/>
        <w:jc w:val="both"/>
      </w:pP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>Объем основной части дипломной работы не должен превышать 60 страниц текста.</w:t>
      </w:r>
    </w:p>
    <w:p w:rsidR="00000000" w:rsidRDefault="00D73380">
      <w:pPr>
        <w:shd w:val="clear" w:color="auto" w:fill="FFFFFF"/>
        <w:spacing w:before="485"/>
        <w:ind w:right="38"/>
        <w:jc w:val="center"/>
      </w:pPr>
      <w:r>
        <w:rPr>
          <w:rFonts w:ascii="Times New Roman" w:hAnsi="Times New Roman" w:cs="Times New Roman"/>
          <w:b/>
          <w:bCs/>
          <w:sz w:val="24"/>
          <w:szCs w:val="24"/>
        </w:rPr>
        <w:t>15</w:t>
      </w:r>
    </w:p>
    <w:p w:rsidR="00000000" w:rsidRDefault="00D73380">
      <w:pPr>
        <w:shd w:val="clear" w:color="auto" w:fill="FFFFFF"/>
        <w:spacing w:before="485"/>
        <w:ind w:right="38"/>
        <w:jc w:val="center"/>
        <w:sectPr w:rsidR="00000000">
          <w:pgSz w:w="11909" w:h="16834"/>
          <w:pgMar w:top="926" w:right="1358" w:bottom="360" w:left="942" w:header="720" w:footer="720" w:gutter="0"/>
          <w:cols w:space="60"/>
          <w:noEndnote/>
        </w:sectPr>
      </w:pPr>
    </w:p>
    <w:p w:rsidR="00000000" w:rsidRDefault="00D73380">
      <w:pPr>
        <w:shd w:val="clear" w:color="auto" w:fill="FFFFFF"/>
        <w:spacing w:line="317" w:lineRule="exact"/>
        <w:ind w:left="10" w:firstLine="696"/>
        <w:jc w:val="both"/>
      </w:pP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lastRenderedPageBreak/>
        <w:t xml:space="preserve">Заключение </w:t>
      </w:r>
      <w:r>
        <w:rPr>
          <w:rFonts w:ascii="Times New Roman" w:eastAsia="Times New Roman" w:hAnsi="Times New Roman" w:cs="Times New Roman"/>
          <w:sz w:val="28"/>
          <w:szCs w:val="28"/>
        </w:rPr>
        <w:t>должно содержать обобщенное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изложение теоретических и практических результатов исследования, выводы и рекомендации, сделанные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на их основании, а также предложения по направлениям дальнейшей разработ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z w:val="28"/>
          <w:szCs w:val="28"/>
        </w:rPr>
        <w:t>ки данной темы. Выводы и предложения должны быть конкретными, обосно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ванными, реальн</w:t>
      </w:r>
      <w:r>
        <w:rPr>
          <w:rFonts w:ascii="Times New Roman" w:eastAsia="Times New Roman" w:hAnsi="Times New Roman" w:cs="Times New Roman"/>
          <w:sz w:val="28"/>
          <w:szCs w:val="28"/>
        </w:rPr>
        <w:t>ыми и вытекать из результатов проведенного исследования и содержания дипломной работы.</w:t>
      </w:r>
    </w:p>
    <w:p w:rsidR="00000000" w:rsidRDefault="00D73380">
      <w:pPr>
        <w:shd w:val="clear" w:color="auto" w:fill="FFFFFF"/>
        <w:spacing w:line="317" w:lineRule="exact"/>
        <w:ind w:left="734"/>
      </w:pPr>
      <w:r>
        <w:rPr>
          <w:rFonts w:ascii="Times New Roman" w:eastAsia="Times New Roman" w:hAnsi="Times New Roman" w:cs="Times New Roman"/>
          <w:i/>
          <w:iCs/>
          <w:spacing w:val="-4"/>
          <w:sz w:val="28"/>
          <w:szCs w:val="28"/>
        </w:rPr>
        <w:t>Объем заключения — до 3-х страниц текста.</w:t>
      </w:r>
    </w:p>
    <w:p w:rsidR="00000000" w:rsidRDefault="00D73380">
      <w:pPr>
        <w:shd w:val="clear" w:color="auto" w:fill="FFFFFF"/>
        <w:spacing w:before="302" w:line="322" w:lineRule="exact"/>
        <w:ind w:left="14" w:firstLine="710"/>
        <w:jc w:val="both"/>
      </w:pP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Список использованных источников </w:t>
      </w:r>
      <w:r>
        <w:rPr>
          <w:rFonts w:ascii="Times New Roman" w:eastAsia="Times New Roman" w:hAnsi="Times New Roman" w:cs="Times New Roman"/>
          <w:sz w:val="28"/>
          <w:szCs w:val="28"/>
        </w:rPr>
        <w:t>должен содержать полный пере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чень источников информации, использованных при выполнении дипломн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ой ра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боты, и их библиографическое описание (ПРИЛОЖЕНИЕ Е).</w:t>
      </w:r>
    </w:p>
    <w:p w:rsidR="00000000" w:rsidRDefault="00D73380">
      <w:pPr>
        <w:shd w:val="clear" w:color="auto" w:fill="FFFFFF"/>
        <w:spacing w:before="307" w:line="326" w:lineRule="exact"/>
        <w:ind w:left="10" w:right="5" w:firstLine="691"/>
        <w:jc w:val="both"/>
      </w:pP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Приложения </w:t>
      </w:r>
      <w:r>
        <w:rPr>
          <w:rFonts w:ascii="Times New Roman" w:eastAsia="Times New Roman" w:hAnsi="Times New Roman" w:cs="Times New Roman"/>
          <w:sz w:val="28"/>
          <w:szCs w:val="28"/>
        </w:rPr>
        <w:t>включают вспомогательный или дополнительный матери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ал, который необходим для полноты восприятия основной части работы, по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лученных в ходе проведенного исследования результатов и оценки </w:t>
      </w:r>
      <w:r>
        <w:rPr>
          <w:rFonts w:ascii="Times New Roman" w:eastAsia="Times New Roman" w:hAnsi="Times New Roman" w:cs="Times New Roman"/>
          <w:sz w:val="28"/>
          <w:szCs w:val="28"/>
        </w:rPr>
        <w:t>их практи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ческой значимости. В приложения могут быть включены промежуточные рас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 xml:space="preserve">четы, методики, описания алгоритмов и программ, справки о возможном практическом применении, акты о внедрении и др. Материалы приложений могут быть представлены в виде текста, </w:t>
      </w:r>
      <w:r>
        <w:rPr>
          <w:rFonts w:ascii="Times New Roman" w:eastAsia="Times New Roman" w:hAnsi="Times New Roman" w:cs="Times New Roman"/>
          <w:sz w:val="28"/>
          <w:szCs w:val="28"/>
        </w:rPr>
        <w:t>таблиц, графиков, схем, диаграмм, фотографий и др.</w:t>
      </w:r>
    </w:p>
    <w:p w:rsidR="00000000" w:rsidRDefault="00D73380">
      <w:pPr>
        <w:shd w:val="clear" w:color="auto" w:fill="FFFFFF"/>
        <w:spacing w:before="336"/>
        <w:ind w:right="5"/>
        <w:jc w:val="center"/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2.4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Организация защиты дипломной работы</w:t>
      </w:r>
    </w:p>
    <w:p w:rsidR="00000000" w:rsidRDefault="00D73380">
      <w:pPr>
        <w:shd w:val="clear" w:color="auto" w:fill="FFFFFF"/>
        <w:tabs>
          <w:tab w:val="left" w:pos="1344"/>
        </w:tabs>
        <w:spacing w:before="322" w:line="326" w:lineRule="exact"/>
        <w:ind w:right="5" w:firstLine="706"/>
        <w:jc w:val="both"/>
      </w:pPr>
      <w:r>
        <w:rPr>
          <w:rFonts w:ascii="Times New Roman" w:hAnsi="Times New Roman" w:cs="Times New Roman"/>
          <w:spacing w:val="-12"/>
          <w:sz w:val="28"/>
          <w:szCs w:val="28"/>
        </w:rPr>
        <w:t>2.4.1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>Завершенная дипломная работа, подписанная студентом (слушате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z w:val="28"/>
          <w:szCs w:val="28"/>
        </w:rPr>
        <w:br/>
        <w:t>лем), представляется научному руководителю не позднее, чем за 20 дней до ее</w:t>
      </w:r>
      <w:r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защиты для составлени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я отзыва (ПРИЛОЖЕНИЕ Ж. 1 и ПРИЛОЖЕНИЕ Ж.2).</w:t>
      </w:r>
    </w:p>
    <w:p w:rsidR="00000000" w:rsidRDefault="00D73380">
      <w:pPr>
        <w:shd w:val="clear" w:color="auto" w:fill="FFFFFF"/>
        <w:spacing w:line="326" w:lineRule="exact"/>
        <w:ind w:left="701"/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В отзыве руководителя дипломной работы должны быть отмечены:</w:t>
      </w:r>
    </w:p>
    <w:p w:rsidR="00000000" w:rsidRDefault="00D73380">
      <w:pPr>
        <w:shd w:val="clear" w:color="auto" w:fill="FFFFFF"/>
        <w:spacing w:before="5" w:line="326" w:lineRule="exact"/>
        <w:ind w:left="706"/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качество решения сформулированной в работе задачи;</w:t>
      </w:r>
    </w:p>
    <w:p w:rsidR="00000000" w:rsidRDefault="00D73380">
      <w:pPr>
        <w:shd w:val="clear" w:color="auto" w:fill="FFFFFF"/>
        <w:spacing w:line="326" w:lineRule="exact"/>
        <w:ind w:left="706"/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степень самостоятельности и инициативы дипломника;</w:t>
      </w:r>
    </w:p>
    <w:p w:rsidR="00000000" w:rsidRDefault="00D73380">
      <w:pPr>
        <w:shd w:val="clear" w:color="auto" w:fill="FFFFFF"/>
        <w:spacing w:line="326" w:lineRule="exact"/>
        <w:ind w:left="701"/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умение пользоваться литературными и информационн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ыми ресурсами;</w:t>
      </w:r>
    </w:p>
    <w:p w:rsidR="00000000" w:rsidRDefault="00D73380">
      <w:pPr>
        <w:shd w:val="clear" w:color="auto" w:fill="FFFFFF"/>
        <w:spacing w:line="326" w:lineRule="exact"/>
        <w:ind w:left="710"/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способности дипломника к исследовательской работе;</w:t>
      </w:r>
    </w:p>
    <w:p w:rsidR="00000000" w:rsidRDefault="00D73380">
      <w:pPr>
        <w:shd w:val="clear" w:color="auto" w:fill="FFFFFF"/>
        <w:spacing w:line="326" w:lineRule="exact"/>
        <w:ind w:left="5" w:right="14" w:firstLine="696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значимость результатов проведенного исследования и возможность ис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пользования полученных результатов на практике.</w:t>
      </w:r>
    </w:p>
    <w:p w:rsidR="00000000" w:rsidRDefault="00D73380">
      <w:pPr>
        <w:shd w:val="clear" w:color="auto" w:fill="FFFFFF"/>
        <w:spacing w:line="326" w:lineRule="exact"/>
        <w:ind w:right="10" w:firstLine="715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отзыве должна быть дана также общая оценка дипломной работы по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десятибалль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ной системе и возможность присвоения выпускнику соответству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z w:val="28"/>
          <w:szCs w:val="28"/>
        </w:rPr>
        <w:t>ющей квалификации.</w:t>
      </w:r>
    </w:p>
    <w:p w:rsidR="00000000" w:rsidRDefault="00D73380">
      <w:pPr>
        <w:shd w:val="clear" w:color="auto" w:fill="FFFFFF"/>
        <w:tabs>
          <w:tab w:val="left" w:pos="1344"/>
        </w:tabs>
        <w:spacing w:line="326" w:lineRule="exact"/>
        <w:ind w:right="5" w:firstLine="706"/>
        <w:jc w:val="both"/>
      </w:pPr>
      <w:r>
        <w:rPr>
          <w:rFonts w:ascii="Times New Roman" w:hAnsi="Times New Roman" w:cs="Times New Roman"/>
          <w:spacing w:val="-7"/>
          <w:sz w:val="28"/>
          <w:szCs w:val="28"/>
        </w:rPr>
        <w:t>2.4.2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Дипломная работа с отзывом и подписью руководителя представля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br/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ется заведующему выпускающей кафедрой. Заведующий выпускающей кафед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br/>
        <w:t>рой принимает решение о проведении пред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варительной защиты дипломной ра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t>боты и на основании результатов предзащиты решает вопрос о возможности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допуска выпускника к защите этой работы.</w:t>
      </w:r>
    </w:p>
    <w:p w:rsidR="00000000" w:rsidRDefault="00D73380">
      <w:pPr>
        <w:shd w:val="clear" w:color="auto" w:fill="FFFFFF"/>
        <w:spacing w:line="326" w:lineRule="exact"/>
        <w:ind w:right="10" w:firstLine="696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Если заведующий кафедрой на основании результатов предзащиты не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считает возможным допустить выпускника к защите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, этот вопрос рассматрива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softHyphen/>
        <w:t>ется на заседании кафедры с участием руководителя дипломной работы.</w:t>
      </w:r>
    </w:p>
    <w:p w:rsidR="00000000" w:rsidRDefault="00D73380">
      <w:pPr>
        <w:shd w:val="clear" w:color="auto" w:fill="FFFFFF"/>
        <w:spacing w:before="379"/>
        <w:ind w:right="5"/>
        <w:jc w:val="center"/>
      </w:pPr>
      <w:r>
        <w:rPr>
          <w:rFonts w:ascii="Times New Roman" w:hAnsi="Times New Roman" w:cs="Times New Roman"/>
          <w:b/>
          <w:bCs/>
          <w:sz w:val="24"/>
          <w:szCs w:val="24"/>
        </w:rPr>
        <w:t>16</w:t>
      </w:r>
    </w:p>
    <w:p w:rsidR="00000000" w:rsidRDefault="00D73380">
      <w:pPr>
        <w:shd w:val="clear" w:color="auto" w:fill="FFFFFF"/>
        <w:spacing w:before="379"/>
        <w:ind w:right="5"/>
        <w:jc w:val="center"/>
        <w:sectPr w:rsidR="00000000">
          <w:pgSz w:w="11909" w:h="16834"/>
          <w:pgMar w:top="917" w:right="1421" w:bottom="360" w:left="888" w:header="720" w:footer="720" w:gutter="0"/>
          <w:cols w:space="60"/>
          <w:noEndnote/>
        </w:sectPr>
      </w:pPr>
    </w:p>
    <w:p w:rsidR="00000000" w:rsidRDefault="00D73380">
      <w:pPr>
        <w:shd w:val="clear" w:color="auto" w:fill="FFFFFF"/>
        <w:spacing w:line="331" w:lineRule="exact"/>
        <w:ind w:left="10" w:right="10" w:firstLine="696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При отрицательном заключении кафедры протокол заседания представ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ляется через директора соответствующего института на утверждение ректор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а,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после чего выпускник информируется о принятом решении.</w:t>
      </w:r>
    </w:p>
    <w:p w:rsidR="00000000" w:rsidRDefault="00D73380">
      <w:pPr>
        <w:shd w:val="clear" w:color="auto" w:fill="FFFFFF"/>
        <w:spacing w:line="331" w:lineRule="exact"/>
        <w:ind w:left="19" w:firstLine="696"/>
        <w:jc w:val="both"/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При отрицательном заключении дипломная работа подлежит доработке и может быть представлена к защите не ранее, чем через 6 месяцев.</w:t>
      </w:r>
    </w:p>
    <w:p w:rsidR="00000000" w:rsidRDefault="00D73380">
      <w:pPr>
        <w:shd w:val="clear" w:color="auto" w:fill="FFFFFF"/>
        <w:tabs>
          <w:tab w:val="left" w:pos="1315"/>
        </w:tabs>
        <w:spacing w:line="331" w:lineRule="exact"/>
        <w:ind w:firstLine="696"/>
        <w:jc w:val="both"/>
      </w:pPr>
      <w:r>
        <w:rPr>
          <w:rFonts w:ascii="Times New Roman" w:hAnsi="Times New Roman" w:cs="Times New Roman"/>
          <w:spacing w:val="-8"/>
          <w:sz w:val="28"/>
          <w:szCs w:val="28"/>
        </w:rPr>
        <w:t>2.4.3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>Дипломная работа, допущенная выпускающей кафедрой к защите</w:t>
      </w:r>
      <w:r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>(о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допуске свидетельствует подпись заведующего кафедрой на титульном листе),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t>направляется заведующим этой кафедрой на рецензию (ПРИЛОЖЕНИЕ И. 1 и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ПРИЛОЖЕНИЕ И.2).</w:t>
      </w:r>
    </w:p>
    <w:p w:rsidR="00000000" w:rsidRDefault="00D73380">
      <w:pPr>
        <w:shd w:val="clear" w:color="auto" w:fill="FFFFFF"/>
        <w:spacing w:line="331" w:lineRule="exact"/>
        <w:ind w:left="5" w:firstLine="701"/>
        <w:jc w:val="both"/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Состав рецензентов утверждается директором соответствующего учебно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softHyphen/>
        <w:t>го института по представлени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ю заведующего кафедрой не позднее месяца до 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защиты. Рецензентами назначаются, как правило, руководители органов госу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softHyphen/>
        <w:t>дарственного управления и их отдельных структурных подразделений, научно-педагогические работники образовательных и научно-исследовательски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х учре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>ждений, высококвалифицированные специалисты производства и иных сфер де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ятельности. Предпочтение отдается руководителям и специалистам тех органи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softHyphen/>
        <w:t>заций и учреждений, где выпускник проходил преддипломную практику. В ис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softHyphen/>
        <w:t>ключительных случаях допускаетс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я внутреннее рецензирование сотрудниками Академии управления, имеющими высокую квалификацию в соответствующей области и не работающими на кафедре, по которой выполнялась дипломная ра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>бота. Рецензенту для подготовки рецензии отводится не менее 7 дней.</w:t>
      </w:r>
    </w:p>
    <w:p w:rsidR="00000000" w:rsidRDefault="00D73380">
      <w:pPr>
        <w:shd w:val="clear" w:color="auto" w:fill="FFFFFF"/>
        <w:spacing w:line="331" w:lineRule="exact"/>
        <w:ind w:left="706"/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В рец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ензии должны быть отмечены:</w:t>
      </w:r>
    </w:p>
    <w:p w:rsidR="00000000" w:rsidRDefault="00D73380">
      <w:pPr>
        <w:shd w:val="clear" w:color="auto" w:fill="FFFFFF"/>
        <w:spacing w:line="331" w:lineRule="exact"/>
        <w:ind w:left="710"/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актуальность темы дипломной работы;</w:t>
      </w:r>
    </w:p>
    <w:p w:rsidR="00000000" w:rsidRDefault="00D73380">
      <w:pPr>
        <w:shd w:val="clear" w:color="auto" w:fill="FFFFFF"/>
        <w:spacing w:line="331" w:lineRule="exact"/>
        <w:ind w:left="10" w:right="14" w:firstLine="701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степень соответствия содержания дипломной работы заданию на ее вы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полнение;</w:t>
      </w:r>
    </w:p>
    <w:p w:rsidR="00000000" w:rsidRDefault="00D73380">
      <w:pPr>
        <w:shd w:val="clear" w:color="auto" w:fill="FFFFFF"/>
        <w:spacing w:line="331" w:lineRule="exact"/>
        <w:ind w:left="701"/>
      </w:pPr>
      <w:r>
        <w:rPr>
          <w:rFonts w:ascii="Times New Roman" w:eastAsia="Times New Roman" w:hAnsi="Times New Roman" w:cs="Times New Roman"/>
          <w:sz w:val="28"/>
          <w:szCs w:val="28"/>
        </w:rPr>
        <w:t>логичность, последовательность изложения материала в работе;</w:t>
      </w:r>
    </w:p>
    <w:p w:rsidR="00000000" w:rsidRDefault="00D73380">
      <w:pPr>
        <w:shd w:val="clear" w:color="auto" w:fill="FFFFFF"/>
        <w:spacing w:line="331" w:lineRule="exact"/>
        <w:ind w:left="10" w:right="5" w:firstLine="696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полнота использования литературы по теме дипломной рабо</w:t>
      </w:r>
      <w:r>
        <w:rPr>
          <w:rFonts w:ascii="Times New Roman" w:eastAsia="Times New Roman" w:hAnsi="Times New Roman" w:cs="Times New Roman"/>
          <w:sz w:val="28"/>
          <w:szCs w:val="28"/>
        </w:rPr>
        <w:t>ты, глубина ее анализа;</w:t>
      </w:r>
    </w:p>
    <w:p w:rsidR="00000000" w:rsidRDefault="00D73380">
      <w:pPr>
        <w:shd w:val="clear" w:color="auto" w:fill="FFFFFF"/>
        <w:spacing w:line="331" w:lineRule="exact"/>
        <w:ind w:right="19" w:firstLine="706"/>
        <w:jc w:val="both"/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корректность описания в дипломной работе методики расчета или прове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z w:val="28"/>
          <w:szCs w:val="28"/>
        </w:rPr>
        <w:t>денных исследований, оценка достоверности полученных данных;</w:t>
      </w:r>
    </w:p>
    <w:p w:rsidR="00000000" w:rsidRDefault="00D73380">
      <w:pPr>
        <w:shd w:val="clear" w:color="auto" w:fill="FFFFFF"/>
        <w:spacing w:line="331" w:lineRule="exact"/>
        <w:ind w:left="701"/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наличие аргументированных выводов по результатам дипломной работы;</w:t>
      </w:r>
    </w:p>
    <w:p w:rsidR="00000000" w:rsidRDefault="00D73380">
      <w:pPr>
        <w:shd w:val="clear" w:color="auto" w:fill="FFFFFF"/>
        <w:spacing w:line="331" w:lineRule="exact"/>
        <w:ind w:left="10" w:right="19" w:firstLine="691"/>
        <w:jc w:val="both"/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практическая значимость дипломной ра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боты, возможность использования </w:t>
      </w:r>
      <w:r>
        <w:rPr>
          <w:rFonts w:ascii="Times New Roman" w:eastAsia="Times New Roman" w:hAnsi="Times New Roman" w:cs="Times New Roman"/>
          <w:sz w:val="28"/>
          <w:szCs w:val="28"/>
        </w:rPr>
        <w:t>полученных результатов;</w:t>
      </w:r>
    </w:p>
    <w:p w:rsidR="00000000" w:rsidRDefault="00D73380">
      <w:pPr>
        <w:shd w:val="clear" w:color="auto" w:fill="FFFFFF"/>
        <w:spacing w:line="331" w:lineRule="exact"/>
        <w:ind w:left="706"/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недостатки и слабые стороны дипломной работы;</w:t>
      </w:r>
    </w:p>
    <w:p w:rsidR="00000000" w:rsidRDefault="00D73380">
      <w:pPr>
        <w:shd w:val="clear" w:color="auto" w:fill="FFFFFF"/>
        <w:spacing w:line="331" w:lineRule="exact"/>
        <w:ind w:left="701"/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другие вопросы по усмотрению рецензента;</w:t>
      </w:r>
    </w:p>
    <w:p w:rsidR="00000000" w:rsidRDefault="00D73380">
      <w:pPr>
        <w:shd w:val="clear" w:color="auto" w:fill="FFFFFF"/>
        <w:spacing w:line="331" w:lineRule="exact"/>
        <w:ind w:left="706"/>
      </w:pP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общая оценка работы.</w:t>
      </w:r>
    </w:p>
    <w:p w:rsidR="00000000" w:rsidRDefault="00D73380">
      <w:pPr>
        <w:shd w:val="clear" w:color="auto" w:fill="FFFFFF"/>
        <w:spacing w:line="331" w:lineRule="exact"/>
        <w:ind w:right="19" w:firstLine="696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Выпускник, автор дипломной работы, должен быть ознакомлен с рецен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зией до защиты работы в Го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сударственной экзаменационной комиссии.</w:t>
      </w:r>
    </w:p>
    <w:p w:rsidR="00000000" w:rsidRDefault="00D73380">
      <w:pPr>
        <w:shd w:val="clear" w:color="auto" w:fill="FFFFFF"/>
        <w:tabs>
          <w:tab w:val="left" w:pos="1315"/>
        </w:tabs>
        <w:spacing w:line="331" w:lineRule="exact"/>
        <w:ind w:right="19" w:firstLine="696"/>
        <w:jc w:val="both"/>
      </w:pPr>
      <w:r>
        <w:rPr>
          <w:rFonts w:ascii="Times New Roman" w:hAnsi="Times New Roman" w:cs="Times New Roman"/>
          <w:spacing w:val="-10"/>
          <w:sz w:val="28"/>
          <w:szCs w:val="28"/>
        </w:rPr>
        <w:t>2.4.4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>Дипломная работа, отзыв и рецензия представляются в Государствен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br/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>ную экзаменационную комиссию за 1-2 дня до защиты. Отзыв и рецензия пред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br/>
      </w:r>
      <w:r>
        <w:rPr>
          <w:rFonts w:ascii="Times New Roman" w:eastAsia="Times New Roman" w:hAnsi="Times New Roman" w:cs="Times New Roman"/>
          <w:spacing w:val="-5"/>
          <w:sz w:val="28"/>
          <w:szCs w:val="28"/>
        </w:rPr>
        <w:t>ставляются на отдельных листах, не сброшюрованных с дипломной работой.</w:t>
      </w:r>
    </w:p>
    <w:p w:rsidR="00000000" w:rsidRDefault="00D73380">
      <w:pPr>
        <w:shd w:val="clear" w:color="auto" w:fill="FFFFFF"/>
        <w:spacing w:line="331" w:lineRule="exact"/>
        <w:ind w:right="24" w:firstLine="691"/>
        <w:jc w:val="both"/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К защите дипломной работы допускаются студенты и слушатели, полно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z w:val="28"/>
          <w:szCs w:val="28"/>
        </w:rPr>
        <w:t>стью выполнившие учебный план.</w:t>
      </w:r>
    </w:p>
    <w:p w:rsidR="00000000" w:rsidRDefault="00D73380">
      <w:pPr>
        <w:shd w:val="clear" w:color="auto" w:fill="FFFFFF"/>
        <w:spacing w:before="427"/>
        <w:ind w:right="24"/>
        <w:jc w:val="center"/>
      </w:pPr>
      <w:r>
        <w:rPr>
          <w:rFonts w:ascii="Times New Roman" w:hAnsi="Times New Roman" w:cs="Times New Roman"/>
          <w:sz w:val="28"/>
          <w:szCs w:val="28"/>
        </w:rPr>
        <w:t>17</w:t>
      </w:r>
    </w:p>
    <w:p w:rsidR="00000000" w:rsidRDefault="00D73380">
      <w:pPr>
        <w:shd w:val="clear" w:color="auto" w:fill="FFFFFF"/>
        <w:spacing w:before="427"/>
        <w:ind w:right="24"/>
        <w:jc w:val="center"/>
        <w:sectPr w:rsidR="00000000">
          <w:pgSz w:w="11909" w:h="16834"/>
          <w:pgMar w:top="907" w:right="1447" w:bottom="360" w:left="857" w:header="720" w:footer="720" w:gutter="0"/>
          <w:cols w:space="60"/>
          <w:noEndnote/>
        </w:sectPr>
      </w:pPr>
    </w:p>
    <w:p w:rsidR="00000000" w:rsidRDefault="00D73380">
      <w:pPr>
        <w:shd w:val="clear" w:color="auto" w:fill="FFFFFF"/>
        <w:tabs>
          <w:tab w:val="left" w:pos="1349"/>
        </w:tabs>
        <w:spacing w:line="312" w:lineRule="exact"/>
        <w:ind w:left="14" w:right="5" w:firstLine="696"/>
        <w:jc w:val="both"/>
      </w:pPr>
      <w:r>
        <w:rPr>
          <w:rFonts w:ascii="Times New Roman" w:hAnsi="Times New Roman" w:cs="Times New Roman"/>
          <w:spacing w:val="-8"/>
          <w:sz w:val="28"/>
          <w:szCs w:val="28"/>
        </w:rPr>
        <w:lastRenderedPageBreak/>
        <w:t>2.4.5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Защита дипломных работ проводится в Академии управления на от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t>крытом заседании Государственной экзаменационной комиссии. Целе</w:t>
      </w:r>
      <w:r>
        <w:rPr>
          <w:rFonts w:ascii="Times New Roman" w:eastAsia="Times New Roman" w:hAnsi="Times New Roman" w:cs="Times New Roman"/>
          <w:sz w:val="28"/>
          <w:szCs w:val="28"/>
        </w:rPr>
        <w:t>сообраз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но присутствие на защите руководителя дипломной работы.</w:t>
      </w:r>
    </w:p>
    <w:p w:rsidR="00000000" w:rsidRDefault="00D73380">
      <w:pPr>
        <w:shd w:val="clear" w:color="auto" w:fill="FFFFFF"/>
        <w:spacing w:line="312" w:lineRule="exact"/>
        <w:ind w:left="19" w:right="10" w:firstLine="696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При защите дипломной работы для сообщения ее содержания выпуск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нику предоставляется не более 15 минут.</w:t>
      </w:r>
    </w:p>
    <w:p w:rsidR="00000000" w:rsidRDefault="00D73380">
      <w:pPr>
        <w:shd w:val="clear" w:color="auto" w:fill="FFFFFF"/>
        <w:spacing w:before="5" w:line="312" w:lineRule="exact"/>
        <w:ind w:left="715"/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В своем выступлении выпускник должен:</w:t>
      </w:r>
    </w:p>
    <w:p w:rsidR="00000000" w:rsidRDefault="00D73380">
      <w:pPr>
        <w:shd w:val="clear" w:color="auto" w:fill="FFFFFF"/>
        <w:spacing w:line="312" w:lineRule="exact"/>
        <w:ind w:left="725"/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обосновать актуальность выполненной темы;</w:t>
      </w:r>
    </w:p>
    <w:p w:rsidR="00000000" w:rsidRDefault="00D73380">
      <w:pPr>
        <w:shd w:val="clear" w:color="auto" w:fill="FFFFFF"/>
        <w:spacing w:before="5" w:line="312" w:lineRule="exact"/>
        <w:ind w:left="715"/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дать кра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ткую характеристику объекта и предмета исследования;</w:t>
      </w:r>
    </w:p>
    <w:p w:rsidR="00000000" w:rsidRDefault="00D73380">
      <w:pPr>
        <w:shd w:val="clear" w:color="auto" w:fill="FFFFFF"/>
        <w:spacing w:line="312" w:lineRule="exact"/>
        <w:ind w:left="19" w:right="5" w:firstLine="706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сформулировать цель и задачи работы, а также теоретические и методо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логические положения, лежащие в основе проведенного исследования;</w:t>
      </w:r>
    </w:p>
    <w:p w:rsidR="00000000" w:rsidRDefault="00D73380">
      <w:pPr>
        <w:shd w:val="clear" w:color="auto" w:fill="FFFFFF"/>
        <w:spacing w:line="312" w:lineRule="exact"/>
        <w:ind w:left="19" w:right="5" w:firstLine="701"/>
        <w:jc w:val="both"/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представить выводы и предложения по практическому использованию </w:t>
      </w:r>
      <w:r>
        <w:rPr>
          <w:rFonts w:ascii="Times New Roman" w:eastAsia="Times New Roman" w:hAnsi="Times New Roman" w:cs="Times New Roman"/>
          <w:sz w:val="28"/>
          <w:szCs w:val="28"/>
        </w:rPr>
        <w:t>получ</w:t>
      </w:r>
      <w:r>
        <w:rPr>
          <w:rFonts w:ascii="Times New Roman" w:eastAsia="Times New Roman" w:hAnsi="Times New Roman" w:cs="Times New Roman"/>
          <w:sz w:val="28"/>
          <w:szCs w:val="28"/>
        </w:rPr>
        <w:t>енных результатов;</w:t>
      </w:r>
    </w:p>
    <w:p w:rsidR="00000000" w:rsidRDefault="00D73380">
      <w:pPr>
        <w:shd w:val="clear" w:color="auto" w:fill="FFFFFF"/>
        <w:spacing w:line="312" w:lineRule="exact"/>
        <w:ind w:left="720"/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подтвердить результаты практического внедрения.</w:t>
      </w:r>
    </w:p>
    <w:p w:rsidR="00000000" w:rsidRDefault="00D73380">
      <w:pPr>
        <w:shd w:val="clear" w:color="auto" w:fill="FFFFFF"/>
        <w:spacing w:line="312" w:lineRule="exact"/>
        <w:ind w:left="14" w:firstLine="686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Выпускник при защите дипломной работы может использовать иллю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стративный, презентативный материал (схемы, рисунки, графики, диаграммы, 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таблицы, расчетные материалы, компьютерную презентацию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, сброшюрованный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материал для членов Государственной экзаменационной комиссии и др.).</w:t>
      </w:r>
    </w:p>
    <w:p w:rsidR="00000000" w:rsidRDefault="00D73380">
      <w:pPr>
        <w:shd w:val="clear" w:color="auto" w:fill="FFFFFF"/>
        <w:spacing w:before="5" w:line="312" w:lineRule="exact"/>
        <w:ind w:left="14" w:right="5" w:firstLine="696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После доклада выпускник отвечает на вопросы председателя и членов Государственной экзаменационной комиссии. Вопросы могут касаться как те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мы выполненной работы, так и нос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ить общий характер в пределах дисциплин 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специальности и специализации. С разрешения председателя комиссии вопросы </w:t>
      </w:r>
      <w:r>
        <w:rPr>
          <w:rFonts w:ascii="Times New Roman" w:eastAsia="Times New Roman" w:hAnsi="Times New Roman" w:cs="Times New Roman"/>
          <w:sz w:val="28"/>
          <w:szCs w:val="28"/>
        </w:rPr>
        <w:t>могут задавать все присутствующие на защите. Затем оглашается отзыв руко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водителя и текст рецензии.</w:t>
      </w:r>
    </w:p>
    <w:p w:rsidR="00000000" w:rsidRDefault="00D73380">
      <w:pPr>
        <w:shd w:val="clear" w:color="auto" w:fill="FFFFFF"/>
        <w:spacing w:line="312" w:lineRule="exact"/>
        <w:ind w:left="10" w:right="5" w:firstLine="696"/>
        <w:jc w:val="both"/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Защита завершается предоставлением выпускн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ику заключительного сло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ва, в котором он вправе высказать свое мнение по замечаниям рецензента и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членов Государственной экзаменационной комиссии, сделанным в процессе об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z w:val="28"/>
          <w:szCs w:val="28"/>
        </w:rPr>
        <w:t>суждения работы.</w:t>
      </w:r>
    </w:p>
    <w:p w:rsidR="00000000" w:rsidRDefault="00D73380">
      <w:pPr>
        <w:shd w:val="clear" w:color="auto" w:fill="FFFFFF"/>
        <w:tabs>
          <w:tab w:val="left" w:pos="1349"/>
        </w:tabs>
        <w:spacing w:before="5" w:line="312" w:lineRule="exact"/>
        <w:ind w:left="14" w:right="5" w:firstLine="696"/>
        <w:jc w:val="both"/>
      </w:pPr>
      <w:r>
        <w:rPr>
          <w:rFonts w:ascii="Times New Roman" w:hAnsi="Times New Roman" w:cs="Times New Roman"/>
          <w:spacing w:val="-6"/>
          <w:sz w:val="28"/>
          <w:szCs w:val="28"/>
        </w:rPr>
        <w:t>2.4.6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Результаты защиты дипломных работ обсуждаются на закрытом за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br/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едании Государственной экзаменационной комиссии. В ходе заседания члены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t>комиссии:</w:t>
      </w:r>
    </w:p>
    <w:p w:rsidR="00000000" w:rsidRDefault="00D73380">
      <w:pPr>
        <w:shd w:val="clear" w:color="auto" w:fill="FFFFFF"/>
        <w:spacing w:before="5" w:line="312" w:lineRule="exact"/>
        <w:ind w:left="715"/>
      </w:pPr>
      <w:r>
        <w:rPr>
          <w:rFonts w:ascii="Times New Roman" w:eastAsia="Times New Roman" w:hAnsi="Times New Roman" w:cs="Times New Roman"/>
          <w:spacing w:val="-6"/>
          <w:sz w:val="28"/>
          <w:szCs w:val="28"/>
        </w:rPr>
        <w:t>оценивают результаты защиты дипломных работ по десятибалльной шкале;</w:t>
      </w:r>
    </w:p>
    <w:p w:rsidR="00000000" w:rsidRDefault="00D73380">
      <w:pPr>
        <w:shd w:val="clear" w:color="auto" w:fill="FFFFFF"/>
        <w:spacing w:line="312" w:lineRule="exact"/>
        <w:ind w:left="706"/>
      </w:pPr>
      <w:r>
        <w:rPr>
          <w:rFonts w:ascii="Times New Roman" w:eastAsia="Times New Roman" w:hAnsi="Times New Roman" w:cs="Times New Roman"/>
          <w:spacing w:val="-8"/>
          <w:sz w:val="28"/>
          <w:szCs w:val="28"/>
        </w:rPr>
        <w:t>решают вопрос о присвоении выпускникам соответствующей квалификации;</w:t>
      </w:r>
    </w:p>
    <w:p w:rsidR="00000000" w:rsidRDefault="00D73380">
      <w:pPr>
        <w:shd w:val="clear" w:color="auto" w:fill="FFFFFF"/>
        <w:spacing w:line="312" w:lineRule="exact"/>
        <w:ind w:left="14" w:right="10" w:firstLine="696"/>
        <w:jc w:val="both"/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принимают решение о выдаче выпускник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ам диплома о высшем образова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z w:val="28"/>
          <w:szCs w:val="28"/>
        </w:rPr>
        <w:t>нии (с отличием или без отличия).</w:t>
      </w:r>
    </w:p>
    <w:p w:rsidR="00000000" w:rsidRDefault="00D73380">
      <w:pPr>
        <w:shd w:val="clear" w:color="auto" w:fill="FFFFFF"/>
        <w:spacing w:before="5" w:line="312" w:lineRule="exact"/>
        <w:ind w:right="10" w:firstLine="696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Решения принимаются большинством голосов открытым голосованием. При равном количестве голосов «за» и «против» голос председателя является решающим.</w:t>
      </w:r>
    </w:p>
    <w:p w:rsidR="00000000" w:rsidRDefault="00D73380">
      <w:pPr>
        <w:shd w:val="clear" w:color="auto" w:fill="FFFFFF"/>
        <w:spacing w:before="5" w:line="312" w:lineRule="exact"/>
        <w:ind w:left="5" w:right="10" w:firstLine="706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Студентам (слушателям), не защитившим дипломн</w:t>
      </w:r>
      <w:r>
        <w:rPr>
          <w:rFonts w:ascii="Times New Roman" w:eastAsia="Times New Roman" w:hAnsi="Times New Roman" w:cs="Times New Roman"/>
          <w:sz w:val="28"/>
          <w:szCs w:val="28"/>
        </w:rPr>
        <w:t>ую работу по уважи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тельной, документально подтвержденной причине, ректором Академии по </w:t>
      </w:r>
      <w:r>
        <w:rPr>
          <w:rFonts w:ascii="Times New Roman" w:eastAsia="Times New Roman" w:hAnsi="Times New Roman" w:cs="Times New Roman"/>
          <w:sz w:val="28"/>
          <w:szCs w:val="28"/>
        </w:rPr>
        <w:t>представлению директора Института может быть перенесена защита диплом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ной работы на следующий период работы Государственной экзаменационной комиссии.</w:t>
      </w:r>
    </w:p>
    <w:p w:rsidR="00000000" w:rsidRDefault="00D73380">
      <w:pPr>
        <w:shd w:val="clear" w:color="auto" w:fill="FFFFFF"/>
        <w:spacing w:before="10" w:line="312" w:lineRule="exact"/>
        <w:ind w:left="5" w:right="10" w:firstLine="701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Студент (слушатель)</w:t>
      </w:r>
      <w:r>
        <w:rPr>
          <w:rFonts w:ascii="Times New Roman" w:eastAsia="Times New Roman" w:hAnsi="Times New Roman" w:cs="Times New Roman"/>
          <w:sz w:val="28"/>
          <w:szCs w:val="28"/>
        </w:rPr>
        <w:t>, не защитивший дипломную работу, допускается к повторной защите на платной основе в течение трех лет после окончания Ака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демии управления.</w:t>
      </w:r>
    </w:p>
    <w:p w:rsidR="00000000" w:rsidRDefault="00D73380">
      <w:pPr>
        <w:shd w:val="clear" w:color="auto" w:fill="FFFFFF"/>
        <w:spacing w:before="494"/>
        <w:ind w:right="5"/>
        <w:jc w:val="center"/>
      </w:pPr>
      <w:r>
        <w:rPr>
          <w:rFonts w:ascii="Times New Roman" w:hAnsi="Times New Roman" w:cs="Times New Roman"/>
          <w:b/>
          <w:bCs/>
          <w:sz w:val="24"/>
          <w:szCs w:val="24"/>
        </w:rPr>
        <w:t>18</w:t>
      </w:r>
    </w:p>
    <w:p w:rsidR="00000000" w:rsidRDefault="00D73380">
      <w:pPr>
        <w:shd w:val="clear" w:color="auto" w:fill="FFFFFF"/>
        <w:spacing w:before="494"/>
        <w:ind w:right="5"/>
        <w:jc w:val="center"/>
        <w:sectPr w:rsidR="00000000">
          <w:pgSz w:w="11909" w:h="16834"/>
          <w:pgMar w:top="926" w:right="1029" w:bottom="360" w:left="1270" w:header="720" w:footer="720" w:gutter="0"/>
          <w:cols w:space="60"/>
          <w:noEndnote/>
        </w:sectPr>
      </w:pPr>
    </w:p>
    <w:p w:rsidR="00000000" w:rsidRDefault="00D73380">
      <w:pPr>
        <w:shd w:val="clear" w:color="auto" w:fill="FFFFFF"/>
        <w:spacing w:line="322" w:lineRule="exact"/>
        <w:ind w:firstLine="696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В тех случаях, когда защита дипломной работы признается неудовле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творительной, Государстве</w:t>
      </w:r>
      <w:r>
        <w:rPr>
          <w:rFonts w:ascii="Times New Roman" w:eastAsia="Times New Roman" w:hAnsi="Times New Roman" w:cs="Times New Roman"/>
          <w:sz w:val="28"/>
          <w:szCs w:val="28"/>
        </w:rPr>
        <w:t>нная экзаменационная комиссия устанавливает возможность представления к повторной защите той же дипломной работы с доработкой, определяемой комиссией, или же обязует студента (слушателя) разработать новую тему, которая устанавливается по предложению выпус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z w:val="28"/>
          <w:szCs w:val="28"/>
        </w:rPr>
        <w:t>кающей кафедры.</w:t>
      </w:r>
    </w:p>
    <w:p w:rsidR="00000000" w:rsidRDefault="00D73380">
      <w:pPr>
        <w:shd w:val="clear" w:color="auto" w:fill="FFFFFF"/>
        <w:spacing w:line="322" w:lineRule="exact"/>
        <w:ind w:firstLine="706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2.4.7 </w:t>
      </w:r>
      <w:r>
        <w:rPr>
          <w:rFonts w:ascii="Times New Roman" w:eastAsia="Times New Roman" w:hAnsi="Times New Roman" w:cs="Times New Roman"/>
          <w:sz w:val="28"/>
          <w:szCs w:val="28"/>
        </w:rPr>
        <w:t>Дипломная работа после защиты хранится в Академии управления на протяжении 5 лет.</w:t>
      </w:r>
    </w:p>
    <w:p w:rsidR="00000000" w:rsidRDefault="00D73380">
      <w:pPr>
        <w:shd w:val="clear" w:color="auto" w:fill="FFFFFF"/>
        <w:spacing w:line="322" w:lineRule="exact"/>
        <w:ind w:firstLine="706"/>
        <w:jc w:val="both"/>
        <w:sectPr w:rsidR="00000000">
          <w:pgSz w:w="11909" w:h="16834"/>
          <w:pgMar w:top="1440" w:right="1094" w:bottom="720" w:left="1219" w:header="720" w:footer="720" w:gutter="0"/>
          <w:cols w:space="60"/>
          <w:noEndnote/>
        </w:sectPr>
      </w:pPr>
    </w:p>
    <w:p w:rsidR="00000000" w:rsidRDefault="00D73380">
      <w:pPr>
        <w:shd w:val="clear" w:color="auto" w:fill="FFFFFF"/>
        <w:spacing w:line="322" w:lineRule="exact"/>
        <w:ind w:left="2462" w:right="538" w:hanging="1406"/>
      </w:pPr>
      <w:r>
        <w:rPr>
          <w:rFonts w:ascii="Times New Roman" w:hAnsi="Times New Roman" w:cs="Times New Roman"/>
          <w:b/>
          <w:bCs/>
          <w:spacing w:val="-3"/>
          <w:sz w:val="28"/>
          <w:szCs w:val="28"/>
        </w:rPr>
        <w:lastRenderedPageBreak/>
        <w:t xml:space="preserve">4 </w:t>
      </w:r>
      <w:r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ОФОРМЛЕНИЕ КУРСОВЫХ И ДИПЛОМНЫХ РАБОТ, </w:t>
      </w: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МАГИСТЕРСКИХ ДИССЕРТАЦИЙ</w:t>
      </w:r>
    </w:p>
    <w:p w:rsidR="00000000" w:rsidRDefault="00D73380">
      <w:pPr>
        <w:shd w:val="clear" w:color="auto" w:fill="FFFFFF"/>
        <w:spacing w:before="331"/>
        <w:ind w:left="10"/>
        <w:jc w:val="center"/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4.1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Общие требования к оформлению работ</w:t>
      </w:r>
    </w:p>
    <w:p w:rsidR="00000000" w:rsidRDefault="00D73380">
      <w:pPr>
        <w:shd w:val="clear" w:color="auto" w:fill="FFFFFF"/>
        <w:spacing w:before="307" w:line="355" w:lineRule="exact"/>
        <w:ind w:left="19" w:right="14" w:firstLine="691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Работы печатаются с исп</w:t>
      </w:r>
      <w:r>
        <w:rPr>
          <w:rFonts w:ascii="Times New Roman" w:eastAsia="Times New Roman" w:hAnsi="Times New Roman" w:cs="Times New Roman"/>
          <w:sz w:val="28"/>
          <w:szCs w:val="28"/>
        </w:rPr>
        <w:t>ользованием компьютера и принтера на одной стороне листа белой бумаги формата А4 (210x297 мм). Допускается представ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лять таблицы и иллюстрации приложения на листе формата A3 (297x420 мм).</w:t>
      </w:r>
    </w:p>
    <w:p w:rsidR="00000000" w:rsidRDefault="00D73380">
      <w:pPr>
        <w:shd w:val="clear" w:color="auto" w:fill="FFFFFF"/>
        <w:spacing w:line="326" w:lineRule="exact"/>
        <w:ind w:left="24" w:right="14" w:firstLine="696"/>
        <w:jc w:val="both"/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Текст работ пишется на государственном языке Республики Беларусь. По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согласованию с выпускающей кафедрой и институтом допускается выполнение </w:t>
      </w:r>
      <w:r>
        <w:rPr>
          <w:rFonts w:ascii="Times New Roman" w:eastAsia="Times New Roman" w:hAnsi="Times New Roman" w:cs="Times New Roman"/>
          <w:sz w:val="28"/>
          <w:szCs w:val="28"/>
        </w:rPr>
        <w:t>работы на иностранном языке.</w:t>
      </w:r>
    </w:p>
    <w:p w:rsidR="00000000" w:rsidRDefault="00D73380">
      <w:pPr>
        <w:shd w:val="clear" w:color="auto" w:fill="FFFFFF"/>
        <w:spacing w:line="326" w:lineRule="exact"/>
        <w:ind w:left="24" w:firstLine="691"/>
        <w:jc w:val="both"/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Набор текста осуществляется с использованием текстового редактора 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val="en-US"/>
        </w:rPr>
        <w:t>Mi</w:t>
      </w:r>
      <w:r w:rsidRPr="00D73380">
        <w:rPr>
          <w:rFonts w:ascii="Times New Roman" w:eastAsia="Times New Roman" w:hAnsi="Times New Roman" w:cs="Times New Roman"/>
          <w:spacing w:val="-1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val="en-US"/>
        </w:rPr>
        <w:t>crosoft</w:t>
      </w:r>
      <w:r w:rsidRPr="00D73380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val="en-US"/>
        </w:rPr>
        <w:t>Word</w:t>
      </w:r>
      <w:r w:rsidRPr="00D73380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Текст работы печатается шрифтом 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val="en-US"/>
        </w:rPr>
        <w:t>Times</w:t>
      </w:r>
      <w:r w:rsidRPr="00D73380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val="en-US"/>
        </w:rPr>
        <w:t>New</w:t>
      </w:r>
      <w:r w:rsidRPr="00D73380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val="en-US"/>
        </w:rPr>
        <w:t>Roman</w:t>
      </w:r>
      <w:r w:rsidRPr="00D73380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14 пунктов, </w:t>
      </w:r>
      <w:r>
        <w:rPr>
          <w:rFonts w:ascii="Times New Roman" w:eastAsia="Times New Roman" w:hAnsi="Times New Roman" w:cs="Times New Roman"/>
          <w:sz w:val="28"/>
          <w:szCs w:val="28"/>
        </w:rPr>
        <w:t>межстрочный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интервал должен составлять 18 пунктов. Размеры полей: левое -30 мм, правое - 10 мм, верхнее - 20 мм, нижнее -20 мм.</w:t>
      </w:r>
    </w:p>
    <w:p w:rsidR="00000000" w:rsidRDefault="00D73380">
      <w:pPr>
        <w:shd w:val="clear" w:color="auto" w:fill="FFFFFF"/>
        <w:spacing w:line="326" w:lineRule="exact"/>
        <w:ind w:left="19" w:right="14" w:firstLine="701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Шрифт печати прямой, черного цвета, одинаковый по всей работе. Раз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решается использовать компьютерные возможности акцентирования внимания,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применяя разное начертание шрифта: курсивное, полужирное, курсивное полу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softHyphen/>
        <w:t>жирное, выделение с помощью рамок, разрядки, подчеркивания и др.</w:t>
      </w:r>
    </w:p>
    <w:p w:rsidR="00000000" w:rsidRDefault="00D73380">
      <w:pPr>
        <w:shd w:val="clear" w:color="auto" w:fill="FFFFFF"/>
        <w:spacing w:line="326" w:lineRule="exact"/>
        <w:ind w:left="24" w:right="19" w:firstLine="701"/>
        <w:jc w:val="both"/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Опечатки и графические неточности, обнаруженные в тексте, допускается 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исправлять подчисткой или закрашиванием белой кр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аской и нанесением на том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же месте исправленного текста черной капиллярной ручкой.</w:t>
      </w:r>
    </w:p>
    <w:p w:rsidR="00000000" w:rsidRDefault="00D73380">
      <w:pPr>
        <w:shd w:val="clear" w:color="auto" w:fill="FFFFFF"/>
        <w:spacing w:line="326" w:lineRule="exact"/>
        <w:ind w:left="24" w:right="24" w:firstLine="691"/>
        <w:jc w:val="both"/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Дипломная работа и магистерская диссертация сшиваются в порядке, обозначенном в структуре, и брошюруются в твердую обложку.</w:t>
      </w:r>
    </w:p>
    <w:p w:rsidR="00000000" w:rsidRDefault="00D73380">
      <w:pPr>
        <w:shd w:val="clear" w:color="auto" w:fill="FFFFFF"/>
        <w:spacing w:line="326" w:lineRule="exact"/>
        <w:ind w:left="10" w:right="19" w:firstLine="696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Наименования структурных элементов «АННОТАЦИЯ», «</w:t>
      </w:r>
      <w:r>
        <w:rPr>
          <w:rFonts w:ascii="Times New Roman" w:eastAsia="Times New Roman" w:hAnsi="Times New Roman" w:cs="Times New Roman"/>
          <w:sz w:val="28"/>
          <w:szCs w:val="28"/>
        </w:rPr>
        <w:t>ОГЛАВЛЕ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НИЕ», «ПЕРЕЧЕНЬ УСЛОВНЫХ ОБОЗНАЧЕНИЙ», «ОБЩАЯ ХАРАКТЕРИ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СТИКА РАБОТЫ», «ВВЕДЕНИЕ», «ГЛАВА», «ЗАКЛЮЧЕНИЕ», «СПИСОК 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>ИСПОЛЬЗОВАННЫХ ИСТОЧНИКОВ», «ПРИЛОЖЕНИЕ» печатаются пропис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>ными буквами в середине строк, используя полужирный шрифт размером на 1-2 п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>ункта больше, чем шрифт основного текста. Так же печатаются заголовки глав.</w:t>
      </w:r>
    </w:p>
    <w:p w:rsidR="00000000" w:rsidRDefault="00D73380">
      <w:pPr>
        <w:shd w:val="clear" w:color="auto" w:fill="FFFFFF"/>
        <w:spacing w:line="326" w:lineRule="exact"/>
        <w:ind w:left="14" w:right="19" w:firstLine="701"/>
        <w:jc w:val="both"/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Заголовки разделов печатают строчными буквами (кроме первой пропис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z w:val="28"/>
          <w:szCs w:val="28"/>
        </w:rPr>
        <w:t>ной) с абзацного отступа полужирным шрифтом размером на 1-2 пункта боль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ше, чем шрифт основного текста.</w:t>
      </w:r>
    </w:p>
    <w:p w:rsidR="00000000" w:rsidRDefault="00D73380">
      <w:pPr>
        <w:shd w:val="clear" w:color="auto" w:fill="FFFFFF"/>
        <w:spacing w:line="326" w:lineRule="exact"/>
        <w:ind w:left="14" w:right="24" w:firstLine="696"/>
        <w:jc w:val="both"/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Заголовки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подразделов печатают строчными буквами (кроме первой про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softHyphen/>
        <w:t>писной) с абзацного отступа полужирным шрифтом размером шрифта основно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z w:val="28"/>
          <w:szCs w:val="28"/>
        </w:rPr>
        <w:t>го текста.</w:t>
      </w:r>
    </w:p>
    <w:p w:rsidR="00000000" w:rsidRDefault="00D73380">
      <w:pPr>
        <w:shd w:val="clear" w:color="auto" w:fill="FFFFFF"/>
        <w:spacing w:before="5" w:line="326" w:lineRule="exact"/>
        <w:ind w:right="24" w:firstLine="696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В конце заголовков глав, разделов и подразделов точку не ставят. Если заголовок состоит из двух или более предложени</w:t>
      </w:r>
      <w:r>
        <w:rPr>
          <w:rFonts w:ascii="Times New Roman" w:eastAsia="Times New Roman" w:hAnsi="Times New Roman" w:cs="Times New Roman"/>
          <w:sz w:val="28"/>
          <w:szCs w:val="28"/>
        </w:rPr>
        <w:t>й, их разделяют точкой. Под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черкивание заголовка не допускается.</w:t>
      </w:r>
    </w:p>
    <w:p w:rsidR="00000000" w:rsidRDefault="00D73380">
      <w:pPr>
        <w:shd w:val="clear" w:color="auto" w:fill="FFFFFF"/>
        <w:spacing w:before="5" w:line="326" w:lineRule="exact"/>
        <w:ind w:left="14" w:right="10" w:firstLine="696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Расстояние между заголовком и текстом (за исключением заголовка пункта) должно составлять 2-3 межстрочных интервала. Если между двумя за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головками текст отсутствует, то расстояние между ними </w:t>
      </w:r>
      <w:r>
        <w:rPr>
          <w:rFonts w:ascii="Times New Roman" w:eastAsia="Times New Roman" w:hAnsi="Times New Roman" w:cs="Times New Roman"/>
          <w:sz w:val="28"/>
          <w:szCs w:val="28"/>
        </w:rPr>
        <w:t>устанавливается в 1,5-2 межстрочных интервала. Расстояние между заголовком и текстом, после ко-</w:t>
      </w:r>
    </w:p>
    <w:p w:rsidR="00000000" w:rsidRDefault="00D73380">
      <w:pPr>
        <w:shd w:val="clear" w:color="auto" w:fill="FFFFFF"/>
        <w:spacing w:before="480"/>
        <w:ind w:right="34"/>
        <w:jc w:val="center"/>
      </w:pPr>
      <w:r>
        <w:rPr>
          <w:b/>
          <w:bCs/>
          <w:sz w:val="24"/>
          <w:szCs w:val="24"/>
        </w:rPr>
        <w:t>24</w:t>
      </w:r>
    </w:p>
    <w:p w:rsidR="00000000" w:rsidRDefault="00D73380">
      <w:pPr>
        <w:shd w:val="clear" w:color="auto" w:fill="FFFFFF"/>
        <w:spacing w:before="480"/>
        <w:ind w:right="34"/>
        <w:jc w:val="center"/>
        <w:sectPr w:rsidR="00000000">
          <w:pgSz w:w="11909" w:h="16834"/>
          <w:pgMar w:top="924" w:right="1079" w:bottom="360" w:left="1205" w:header="720" w:footer="720" w:gutter="0"/>
          <w:cols w:space="60"/>
          <w:noEndnote/>
        </w:sectPr>
      </w:pPr>
    </w:p>
    <w:p w:rsidR="00000000" w:rsidRDefault="00D73380">
      <w:pPr>
        <w:shd w:val="clear" w:color="auto" w:fill="FFFFFF"/>
        <w:spacing w:line="326" w:lineRule="exact"/>
        <w:ind w:left="14" w:right="14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торого заголовок следует, может быть больше, чем расстояние между заголов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ком и текстом, к которому он относится.</w:t>
      </w:r>
    </w:p>
    <w:p w:rsidR="00000000" w:rsidRDefault="00D73380">
      <w:pPr>
        <w:shd w:val="clear" w:color="auto" w:fill="FFFFFF"/>
        <w:spacing w:line="326" w:lineRule="exact"/>
        <w:ind w:left="19" w:firstLine="686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Каждую структурную ч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асть работы следует начинать с нового листа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(страницы). Данное требование не распространяется на разделы и подразделы.</w:t>
      </w:r>
    </w:p>
    <w:p w:rsidR="00000000" w:rsidRDefault="00D73380">
      <w:pPr>
        <w:shd w:val="clear" w:color="auto" w:fill="FFFFFF"/>
        <w:spacing w:before="336"/>
        <w:ind w:left="2654"/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4.2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Перечень условных обозначений</w:t>
      </w:r>
    </w:p>
    <w:p w:rsidR="00000000" w:rsidRDefault="00D73380">
      <w:pPr>
        <w:shd w:val="clear" w:color="auto" w:fill="FFFFFF"/>
        <w:spacing w:before="331" w:line="326" w:lineRule="exact"/>
        <w:ind w:left="14" w:right="10" w:firstLine="696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Принятые в дипломной работе сокращения, условные обозначения, сим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волы, единицы измерений и специфическ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ие термины должны быть представле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z w:val="28"/>
          <w:szCs w:val="28"/>
        </w:rPr>
        <w:t>ны в виде отдельного перечня.</w:t>
      </w:r>
    </w:p>
    <w:p w:rsidR="00000000" w:rsidRDefault="00D73380">
      <w:pPr>
        <w:shd w:val="clear" w:color="auto" w:fill="FFFFFF"/>
        <w:spacing w:line="326" w:lineRule="exact"/>
        <w:ind w:left="14" w:right="5" w:firstLine="696"/>
        <w:jc w:val="both"/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Перечень располагается столбцом, в котором слева в алфавитном порядке </w:t>
      </w:r>
      <w:r>
        <w:rPr>
          <w:rFonts w:ascii="Times New Roman" w:eastAsia="Times New Roman" w:hAnsi="Times New Roman" w:cs="Times New Roman"/>
          <w:sz w:val="28"/>
          <w:szCs w:val="28"/>
        </w:rPr>
        <w:t>приводятся элементы перечня, справа - их детальная расшифровка.</w:t>
      </w:r>
    </w:p>
    <w:p w:rsidR="00000000" w:rsidRDefault="00D73380">
      <w:pPr>
        <w:shd w:val="clear" w:color="auto" w:fill="FFFFFF"/>
        <w:spacing w:line="326" w:lineRule="exact"/>
        <w:ind w:left="10" w:right="5" w:firstLine="696"/>
        <w:jc w:val="both"/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Если сокращения, условные обозначения, символы, единицы из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мерений и термины повторяются в дипломной работе менее трех раз, отдельный перечень не составляют, а расшифровку дают непосредственно в тексте при первом упо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z w:val="28"/>
          <w:szCs w:val="28"/>
        </w:rPr>
        <w:t>минании.</w:t>
      </w:r>
    </w:p>
    <w:p w:rsidR="00000000" w:rsidRDefault="00D73380">
      <w:pPr>
        <w:shd w:val="clear" w:color="auto" w:fill="FFFFFF"/>
        <w:spacing w:before="341"/>
        <w:ind w:left="2117"/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4.3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Нумерация страниц, разделов и подразделов</w:t>
      </w:r>
    </w:p>
    <w:p w:rsidR="00000000" w:rsidRDefault="00D73380">
      <w:pPr>
        <w:shd w:val="clear" w:color="auto" w:fill="FFFFFF"/>
        <w:spacing w:before="326" w:line="331" w:lineRule="exact"/>
        <w:ind w:left="10" w:right="10" w:firstLine="696"/>
        <w:jc w:val="both"/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Нумерация страниц, глав, разделов, подразде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лов, рисунков, таблиц, фор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z w:val="28"/>
          <w:szCs w:val="28"/>
        </w:rPr>
        <w:t>мул и приложений дается арабскими цифрами без знака №..</w:t>
      </w:r>
    </w:p>
    <w:p w:rsidR="00000000" w:rsidRDefault="00D73380">
      <w:pPr>
        <w:shd w:val="clear" w:color="auto" w:fill="FFFFFF"/>
        <w:spacing w:line="331" w:lineRule="exact"/>
        <w:ind w:left="10" w:right="10" w:firstLine="696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Первой страницей работы является </w:t>
      </w: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титульный лист.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Титульный лист,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задание на выполнение дипломной работы (план подготовки магистерской дис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softHyphen/>
        <w:t>сертации) не нумеруются, но включаю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тся в общую нумерацию страниц работы. Нумерация производится от центра, внизу страницы, без точки в конце.</w:t>
      </w:r>
    </w:p>
    <w:p w:rsidR="00000000" w:rsidRDefault="00D73380">
      <w:pPr>
        <w:shd w:val="clear" w:color="auto" w:fill="FFFFFF"/>
        <w:spacing w:line="331" w:lineRule="exact"/>
        <w:ind w:left="10" w:right="10" w:firstLine="691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Номер </w:t>
      </w: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главы </w:t>
      </w:r>
      <w:r>
        <w:rPr>
          <w:rFonts w:ascii="Times New Roman" w:eastAsia="Times New Roman" w:hAnsi="Times New Roman" w:cs="Times New Roman"/>
          <w:sz w:val="28"/>
          <w:szCs w:val="28"/>
        </w:rPr>
        <w:t>ставится после слова «ГЛАВА» без точки. Заголовок главы печатают с новой строки, следующей за номером главы.</w:t>
      </w:r>
    </w:p>
    <w:p w:rsidR="00000000" w:rsidRDefault="00D73380">
      <w:pPr>
        <w:shd w:val="clear" w:color="auto" w:fill="FFFFFF"/>
        <w:spacing w:line="331" w:lineRule="exact"/>
        <w:ind w:left="10" w:right="14" w:firstLine="686"/>
        <w:jc w:val="both"/>
      </w:pPr>
      <w:r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</w:rPr>
        <w:t xml:space="preserve">Разделы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нумеруются в предела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х каждой главы. Номер раздела состоит из </w:t>
      </w:r>
      <w:r>
        <w:rPr>
          <w:rFonts w:ascii="Times New Roman" w:eastAsia="Times New Roman" w:hAnsi="Times New Roman" w:cs="Times New Roman"/>
          <w:sz w:val="28"/>
          <w:szCs w:val="28"/>
        </w:rPr>
        <w:t>номера главы и порядкового номера раздела, разделенных точкой. Например: 1.2 (второй раздел первой главы).</w:t>
      </w:r>
    </w:p>
    <w:p w:rsidR="00000000" w:rsidRDefault="00D73380">
      <w:pPr>
        <w:shd w:val="clear" w:color="auto" w:fill="FFFFFF"/>
        <w:spacing w:line="331" w:lineRule="exact"/>
        <w:ind w:left="5" w:right="5" w:firstLine="677"/>
        <w:jc w:val="both"/>
      </w:pP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Подразделы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нумеруются в пределах каждого раздела. Номер подраздела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состоит из порядковых номеров главы, разд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ела и подраздела, разделенных точ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softHyphen/>
        <w:t>кой. Например: 1.2.3 (третий подраздел второго раздела первой главы).</w:t>
      </w:r>
    </w:p>
    <w:p w:rsidR="00000000" w:rsidRDefault="00D73380">
      <w:pPr>
        <w:shd w:val="clear" w:color="auto" w:fill="FFFFFF"/>
        <w:spacing w:line="331" w:lineRule="exact"/>
        <w:ind w:right="19" w:firstLine="706"/>
        <w:jc w:val="both"/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Заголовки разделов, подразделов, пунктов приводят после их номеров че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softHyphen/>
        <w:t>рез пробел. Слова «раздел», «подраздел» не используются.</w:t>
      </w:r>
    </w:p>
    <w:p w:rsidR="00000000" w:rsidRDefault="00D73380">
      <w:pPr>
        <w:shd w:val="clear" w:color="auto" w:fill="FFFFFF"/>
        <w:spacing w:line="331" w:lineRule="exact"/>
        <w:ind w:left="5" w:right="19" w:firstLine="691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В конце нумерации глав, р</w:t>
      </w:r>
      <w:r>
        <w:rPr>
          <w:rFonts w:ascii="Times New Roman" w:eastAsia="Times New Roman" w:hAnsi="Times New Roman" w:cs="Times New Roman"/>
          <w:sz w:val="28"/>
          <w:szCs w:val="28"/>
        </w:rPr>
        <w:t>азделов, подразделов, пунктов, а также их за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головков точку не ставят. Например: «2.3 Основные направления совершен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ствования маркетинговой деятельности предприятия».</w:t>
      </w:r>
    </w:p>
    <w:p w:rsidR="00000000" w:rsidRDefault="00D73380">
      <w:pPr>
        <w:shd w:val="clear" w:color="auto" w:fill="FFFFFF"/>
        <w:spacing w:before="341"/>
        <w:ind w:right="24"/>
        <w:jc w:val="center"/>
      </w:pPr>
      <w:r>
        <w:rPr>
          <w:rFonts w:ascii="Times New Roman" w:hAnsi="Times New Roman" w:cs="Times New Roman"/>
          <w:b/>
          <w:bCs/>
          <w:spacing w:val="-2"/>
          <w:sz w:val="28"/>
          <w:szCs w:val="28"/>
        </w:rPr>
        <w:t xml:space="preserve">4.4 </w:t>
      </w:r>
      <w:r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Иллюстрации</w:t>
      </w:r>
    </w:p>
    <w:p w:rsidR="00000000" w:rsidRDefault="00D73380">
      <w:pPr>
        <w:shd w:val="clear" w:color="auto" w:fill="FFFFFF"/>
        <w:spacing w:before="331" w:line="331" w:lineRule="exact"/>
        <w:ind w:left="5" w:right="19" w:firstLine="696"/>
        <w:jc w:val="both"/>
      </w:pP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>Иллюстрации (фотографии, рисунки, чертежи, схемы, графики, карты) рас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softHyphen/>
        <w:t>пол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>агаются в дипломной работе непосредственно на странице с текстом после аб-</w:t>
      </w:r>
    </w:p>
    <w:p w:rsidR="00000000" w:rsidRDefault="00D73380">
      <w:pPr>
        <w:shd w:val="clear" w:color="auto" w:fill="FFFFFF"/>
        <w:spacing w:before="432"/>
        <w:ind w:right="34"/>
        <w:jc w:val="center"/>
      </w:pPr>
      <w:r>
        <w:rPr>
          <w:rFonts w:ascii="Times New Roman" w:hAnsi="Times New Roman" w:cs="Times New Roman"/>
          <w:sz w:val="28"/>
          <w:szCs w:val="28"/>
        </w:rPr>
        <w:t>25</w:t>
      </w:r>
    </w:p>
    <w:p w:rsidR="00000000" w:rsidRDefault="00D73380">
      <w:pPr>
        <w:shd w:val="clear" w:color="auto" w:fill="FFFFFF"/>
        <w:spacing w:before="432"/>
        <w:ind w:right="34"/>
        <w:jc w:val="center"/>
        <w:sectPr w:rsidR="00000000">
          <w:pgSz w:w="11909" w:h="16834"/>
          <w:pgMar w:top="907" w:right="1133" w:bottom="360" w:left="1167" w:header="720" w:footer="720" w:gutter="0"/>
          <w:cols w:space="60"/>
          <w:noEndnote/>
        </w:sectPr>
      </w:pPr>
    </w:p>
    <w:p w:rsidR="00000000" w:rsidRDefault="00D73380">
      <w:pPr>
        <w:shd w:val="clear" w:color="auto" w:fill="FFFFFF"/>
        <w:spacing w:line="331" w:lineRule="exact"/>
        <w:ind w:left="14"/>
      </w:pPr>
      <w:r>
        <w:rPr>
          <w:rFonts w:ascii="Times New Roman" w:eastAsia="Times New Roman" w:hAnsi="Times New Roman" w:cs="Times New Roman"/>
          <w:spacing w:val="-6"/>
          <w:sz w:val="28"/>
          <w:szCs w:val="28"/>
        </w:rPr>
        <w:lastRenderedPageBreak/>
        <w:t>заца, в котором они упоминаются впервые, или отдельно на следующей странице.</w:t>
      </w:r>
    </w:p>
    <w:p w:rsidR="00000000" w:rsidRDefault="00D73380">
      <w:pPr>
        <w:shd w:val="clear" w:color="auto" w:fill="FFFFFF"/>
        <w:spacing w:line="331" w:lineRule="exact"/>
        <w:ind w:left="24" w:right="14" w:firstLine="686"/>
        <w:jc w:val="both"/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Иллюстрации должны быть расположены так, чтобы их было удобно рас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softHyphen/>
        <w:t>сматривать б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ез поворота работы или с поворотом по часовой стрелке.</w:t>
      </w:r>
    </w:p>
    <w:p w:rsidR="00000000" w:rsidRDefault="00D73380">
      <w:pPr>
        <w:shd w:val="clear" w:color="auto" w:fill="FFFFFF"/>
        <w:spacing w:line="331" w:lineRule="exact"/>
        <w:ind w:left="19" w:right="10" w:firstLine="691"/>
        <w:jc w:val="both"/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Иллюстрации, которые расположены на отдельных листах, включаются в </w:t>
      </w:r>
      <w:r>
        <w:rPr>
          <w:rFonts w:ascii="Times New Roman" w:eastAsia="Times New Roman" w:hAnsi="Times New Roman" w:cs="Times New Roman"/>
          <w:sz w:val="28"/>
          <w:szCs w:val="28"/>
        </w:rPr>
        <w:t>общую нумерацию страниц. Если их размеры больше формата А4, их разме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щают на листе формата A3 и учитывают как одну страницу.</w:t>
      </w:r>
    </w:p>
    <w:p w:rsidR="00000000" w:rsidRDefault="00D73380">
      <w:pPr>
        <w:shd w:val="clear" w:color="auto" w:fill="FFFFFF"/>
        <w:spacing w:line="331" w:lineRule="exact"/>
        <w:ind w:left="14" w:right="10" w:firstLine="696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Иллюстрац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ии должны быть четкими. Фотографии размером меньше А4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должны быть наклеены на стандартные листы белой бумаги.</w:t>
      </w:r>
    </w:p>
    <w:p w:rsidR="00000000" w:rsidRDefault="00D73380">
      <w:pPr>
        <w:shd w:val="clear" w:color="auto" w:fill="FFFFFF"/>
        <w:spacing w:line="331" w:lineRule="exact"/>
        <w:ind w:left="19" w:right="10" w:firstLine="691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Иллюстрации обозначают словом «Рисунок» и нумеруют последователь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но в пределах каждой главы. Номер иллюстрации состоит из номера главы и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порядково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го номера иллюстрации, разделенных точкой. Например: Рисунок 1.2 </w:t>
      </w:r>
      <w:r>
        <w:rPr>
          <w:rFonts w:ascii="Times New Roman" w:eastAsia="Times New Roman" w:hAnsi="Times New Roman" w:cs="Times New Roman"/>
          <w:sz w:val="28"/>
          <w:szCs w:val="28"/>
        </w:rPr>
        <w:t>(второй рисунок первой главы).</w:t>
      </w:r>
    </w:p>
    <w:p w:rsidR="00000000" w:rsidRDefault="00D73380">
      <w:pPr>
        <w:shd w:val="clear" w:color="auto" w:fill="FFFFFF"/>
        <w:spacing w:line="331" w:lineRule="exact"/>
        <w:ind w:left="14" w:right="10" w:firstLine="701"/>
        <w:jc w:val="both"/>
      </w:pPr>
      <w:r>
        <w:rPr>
          <w:rFonts w:ascii="Times New Roman" w:eastAsia="Times New Roman" w:hAnsi="Times New Roman" w:cs="Times New Roman"/>
          <w:spacing w:val="-6"/>
          <w:sz w:val="28"/>
          <w:szCs w:val="28"/>
        </w:rPr>
        <w:t>Если в главах работы приведено лишь по одной иллюстрации, то их нумеру</w:t>
      </w:r>
      <w:r>
        <w:rPr>
          <w:rFonts w:ascii="Times New Roman" w:eastAsia="Times New Roman" w:hAnsi="Times New Roman" w:cs="Times New Roman"/>
          <w:spacing w:val="-6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pacing w:val="-7"/>
          <w:sz w:val="28"/>
          <w:szCs w:val="28"/>
        </w:rPr>
        <w:t>ют последовательно в пределах работы в целом. Например: Рисунок 1, Рисунок 2.</w:t>
      </w:r>
    </w:p>
    <w:p w:rsidR="00000000" w:rsidRDefault="00D73380">
      <w:pPr>
        <w:shd w:val="clear" w:color="auto" w:fill="FFFFFF"/>
        <w:spacing w:line="331" w:lineRule="exact"/>
        <w:ind w:left="24" w:right="10" w:firstLine="686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Если в рабо</w:t>
      </w:r>
      <w:r>
        <w:rPr>
          <w:rFonts w:ascii="Times New Roman" w:eastAsia="Times New Roman" w:hAnsi="Times New Roman" w:cs="Times New Roman"/>
          <w:sz w:val="28"/>
          <w:szCs w:val="28"/>
        </w:rPr>
        <w:t>те приведена только одна иллюстрация, то ее не нумеруют и слово «Рисунок» не пишут.</w:t>
      </w:r>
    </w:p>
    <w:p w:rsidR="00000000" w:rsidRDefault="00D73380">
      <w:pPr>
        <w:shd w:val="clear" w:color="auto" w:fill="FFFFFF"/>
        <w:spacing w:line="331" w:lineRule="exact"/>
        <w:ind w:left="10" w:firstLine="706"/>
        <w:jc w:val="both"/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Иллюстрации должны иметь наименование, которое дается после номера рисунка. Слово «Рисунок» и номер отделяются знаком тире от наименования. Точка в конце нумерации и наимен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ований иллюстраций не ставится. Не допус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кается перенос слов в наименовании рисунка. Слово «Рисунок», его номер и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наименование иллюстрации печатаются по центру полужирным шрифтом. При необходимости иллюстрации снабжают поясняющими подписями (подрису-</w:t>
      </w:r>
      <w:r>
        <w:rPr>
          <w:rFonts w:ascii="Times New Roman" w:eastAsia="Times New Roman" w:hAnsi="Times New Roman" w:cs="Times New Roman"/>
          <w:sz w:val="28"/>
          <w:szCs w:val="28"/>
        </w:rPr>
        <w:t>ночный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текст), которые помещают между иллюстрацией и ее названием по центру страницы. Слово «Рисунок», его номер, пояснительные данные к нему печатаются уменьшенным на 1-2 пункта размером шрифта. Например:</w:t>
      </w:r>
    </w:p>
    <w:p w:rsidR="00000000" w:rsidRDefault="00D73380">
      <w:pPr>
        <w:spacing w:before="254"/>
        <w:ind w:left="1171" w:right="36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126990" cy="97980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6990" cy="9798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D73380">
      <w:pPr>
        <w:shd w:val="clear" w:color="auto" w:fill="FFFFFF"/>
        <w:spacing w:before="192"/>
        <w:ind w:right="24"/>
        <w:jc w:val="center"/>
      </w:pPr>
      <w:r>
        <w:rPr>
          <w:rFonts w:ascii="Times New Roman" w:hAnsi="Times New Roman" w:cs="Times New Roman"/>
          <w:b/>
          <w:bCs/>
          <w:spacing w:val="-5"/>
          <w:sz w:val="28"/>
          <w:szCs w:val="28"/>
        </w:rPr>
        <w:t xml:space="preserve">4.5 </w:t>
      </w:r>
      <w:r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</w:rPr>
        <w:t>Таблицы</w:t>
      </w:r>
    </w:p>
    <w:p w:rsidR="00000000" w:rsidRDefault="00D73380">
      <w:pPr>
        <w:shd w:val="clear" w:color="auto" w:fill="FFFFFF"/>
        <w:spacing w:before="346" w:line="336" w:lineRule="exact"/>
        <w:ind w:right="14" w:firstLine="696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Цифровой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материал, как правило, оформляется в виде таблиц. Каждая таблица должна иметь заголовок, который состоит из слова «Таблица», ее по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рядкового номера и названия, отделенного от номера знаком «тире». Распола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гают заголовок над таблицей слева, без абзацного о</w:t>
      </w:r>
      <w:r>
        <w:rPr>
          <w:rFonts w:ascii="Times New Roman" w:eastAsia="Times New Roman" w:hAnsi="Times New Roman" w:cs="Times New Roman"/>
          <w:sz w:val="28"/>
          <w:szCs w:val="28"/>
        </w:rPr>
        <w:t>тступа. Подчеркивать заго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ловок не следует. Точка в конце заголовка не ставится.</w:t>
      </w:r>
    </w:p>
    <w:p w:rsidR="00000000" w:rsidRDefault="00D73380">
      <w:pPr>
        <w:shd w:val="clear" w:color="auto" w:fill="FFFFFF"/>
        <w:spacing w:line="336" w:lineRule="exact"/>
        <w:ind w:left="701"/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Пример построения таблицы:</w:t>
      </w:r>
    </w:p>
    <w:p w:rsidR="00000000" w:rsidRDefault="00D73380">
      <w:pPr>
        <w:shd w:val="clear" w:color="auto" w:fill="FFFFFF"/>
        <w:spacing w:before="1646"/>
        <w:ind w:right="34"/>
        <w:jc w:val="center"/>
      </w:pPr>
      <w:r>
        <w:rPr>
          <w:rFonts w:ascii="Times New Roman" w:hAnsi="Times New Roman" w:cs="Times New Roman"/>
          <w:b/>
          <w:bCs/>
          <w:sz w:val="24"/>
          <w:szCs w:val="24"/>
        </w:rPr>
        <w:t>26</w:t>
      </w:r>
    </w:p>
    <w:p w:rsidR="00000000" w:rsidRDefault="00D73380">
      <w:pPr>
        <w:shd w:val="clear" w:color="auto" w:fill="FFFFFF"/>
        <w:spacing w:before="1646"/>
        <w:ind w:right="34"/>
        <w:jc w:val="center"/>
        <w:sectPr w:rsidR="00000000">
          <w:pgSz w:w="11909" w:h="16834"/>
          <w:pgMar w:top="914" w:right="1087" w:bottom="360" w:left="1207" w:header="720" w:footer="720" w:gutter="0"/>
          <w:cols w:space="60"/>
          <w:noEndnote/>
        </w:sectPr>
      </w:pPr>
    </w:p>
    <w:p w:rsidR="00000000" w:rsidRDefault="00D7338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6368415" cy="2775585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8415" cy="2775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D73380">
      <w:pPr>
        <w:shd w:val="clear" w:color="auto" w:fill="FFFFFF"/>
        <w:spacing w:before="82" w:line="302" w:lineRule="exact"/>
        <w:ind w:left="192" w:right="250" w:firstLine="691"/>
        <w:jc w:val="both"/>
      </w:pP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Заголовки граф </w:t>
      </w:r>
      <w:r>
        <w:rPr>
          <w:rFonts w:ascii="Times New Roman" w:eastAsia="Times New Roman" w:hAnsi="Times New Roman" w:cs="Times New Roman"/>
          <w:sz w:val="28"/>
          <w:szCs w:val="28"/>
        </w:rPr>
        <w:t>должны начинаться с прописных букв, подзаголовки - со строчных, если он</w:t>
      </w:r>
      <w:r>
        <w:rPr>
          <w:rFonts w:ascii="Times New Roman" w:eastAsia="Times New Roman" w:hAnsi="Times New Roman" w:cs="Times New Roman"/>
          <w:sz w:val="28"/>
          <w:szCs w:val="28"/>
        </w:rPr>
        <w:t>и составляют одно предложение с заголовком, и с пропис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ных, если они самостоятельные. Заголовки и подзаголовки пишутся, как прави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z w:val="28"/>
          <w:szCs w:val="28"/>
        </w:rPr>
        <w:t>ло, параллельно строкам. При необходимости допускается располагать их па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раллельно графам таблицы.</w:t>
      </w:r>
    </w:p>
    <w:p w:rsidR="00000000" w:rsidRDefault="00D73380">
      <w:pPr>
        <w:shd w:val="clear" w:color="auto" w:fill="FFFFFF"/>
        <w:spacing w:line="302" w:lineRule="exact"/>
        <w:ind w:left="197" w:right="254" w:firstLine="706"/>
        <w:jc w:val="both"/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Допускается нумеровать граф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ы арабскими цифрами, если необходимо да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z w:val="28"/>
          <w:szCs w:val="28"/>
        </w:rPr>
        <w:t>вать ссылки на них по тексту диссертации.</w:t>
      </w:r>
    </w:p>
    <w:p w:rsidR="00000000" w:rsidRDefault="00D73380">
      <w:pPr>
        <w:shd w:val="clear" w:color="auto" w:fill="FFFFFF"/>
        <w:spacing w:line="302" w:lineRule="exact"/>
        <w:ind w:left="202" w:right="245" w:firstLine="701"/>
        <w:jc w:val="both"/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Графа «№ п/п» в таблицу не включается. При необходимости порядковые номера включенных в таблицу показателей указываются в боковике таблицы </w:t>
      </w:r>
      <w:r>
        <w:rPr>
          <w:rFonts w:ascii="Times New Roman" w:eastAsia="Times New Roman" w:hAnsi="Times New Roman" w:cs="Times New Roman"/>
          <w:sz w:val="28"/>
          <w:szCs w:val="28"/>
        </w:rPr>
        <w:t>непосредственно перед их наименован</w:t>
      </w:r>
      <w:r>
        <w:rPr>
          <w:rFonts w:ascii="Times New Roman" w:eastAsia="Times New Roman" w:hAnsi="Times New Roman" w:cs="Times New Roman"/>
          <w:sz w:val="28"/>
          <w:szCs w:val="28"/>
        </w:rPr>
        <w:t>ием.</w:t>
      </w:r>
    </w:p>
    <w:p w:rsidR="00000000" w:rsidRDefault="00D73380">
      <w:pPr>
        <w:shd w:val="clear" w:color="auto" w:fill="FFFFFF"/>
        <w:spacing w:line="302" w:lineRule="exact"/>
        <w:ind w:left="192" w:right="250" w:firstLine="715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Деление головки таблицы по диагонали не допускается. Высота строк в таблице должна обеспечивать четкое воспроизведение включенной в нее ин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формации.</w:t>
      </w:r>
    </w:p>
    <w:p w:rsidR="00000000" w:rsidRDefault="00D73380">
      <w:pPr>
        <w:shd w:val="clear" w:color="auto" w:fill="FFFFFF"/>
        <w:spacing w:line="302" w:lineRule="exact"/>
        <w:ind w:left="192" w:right="254" w:firstLine="715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Допускается применять в таблице шрифт на 1-2 пункта меньший, чем в тексте дипломной работы.</w:t>
      </w:r>
    </w:p>
    <w:p w:rsidR="00000000" w:rsidRDefault="00D73380">
      <w:pPr>
        <w:shd w:val="clear" w:color="auto" w:fill="FFFFFF"/>
        <w:spacing w:line="302" w:lineRule="exact"/>
        <w:ind w:left="187" w:right="259" w:firstLine="576"/>
        <w:jc w:val="both"/>
      </w:pPr>
      <w:r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</w:rPr>
        <w:t>Таблицы ну</w:t>
      </w:r>
      <w:r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</w:rPr>
        <w:t xml:space="preserve">меруются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последовательно (за исключением таблиц, приведен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z w:val="28"/>
          <w:szCs w:val="28"/>
        </w:rPr>
        <w:t>ных в приложении) в пределах главы. Номер таблицы должен состоять из но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мера главы и порядкового номера таблицы, разделенных точкой, например: «Таблица 1.2» (вторая таблица первой главы).</w:t>
      </w:r>
    </w:p>
    <w:p w:rsidR="00000000" w:rsidRDefault="00D73380">
      <w:pPr>
        <w:shd w:val="clear" w:color="auto" w:fill="FFFFFF"/>
        <w:spacing w:line="302" w:lineRule="exact"/>
        <w:ind w:left="187" w:right="264" w:firstLine="696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Если в дип</w:t>
      </w:r>
      <w:r>
        <w:rPr>
          <w:rFonts w:ascii="Times New Roman" w:eastAsia="Times New Roman" w:hAnsi="Times New Roman" w:cs="Times New Roman"/>
          <w:sz w:val="28"/>
          <w:szCs w:val="28"/>
        </w:rPr>
        <w:t>ломной работе одна таблица, ее не нумеруют и слово «Табли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ца» не пишут.</w:t>
      </w:r>
    </w:p>
    <w:p w:rsidR="00000000" w:rsidRDefault="00D73380">
      <w:pPr>
        <w:shd w:val="clear" w:color="auto" w:fill="FFFFFF"/>
        <w:spacing w:before="5" w:line="302" w:lineRule="exact"/>
        <w:ind w:left="182" w:right="259" w:firstLine="706"/>
        <w:jc w:val="both"/>
      </w:pP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Таблица размещается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после первого упоминания о ней в тексте таким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образом, чтобы ее можно было читать без поворота работы или с поворотом по </w:t>
      </w:r>
      <w:r>
        <w:rPr>
          <w:rFonts w:ascii="Times New Roman" w:eastAsia="Times New Roman" w:hAnsi="Times New Roman" w:cs="Times New Roman"/>
          <w:sz w:val="28"/>
          <w:szCs w:val="28"/>
        </w:rPr>
        <w:t>часовой стрелке.</w:t>
      </w:r>
    </w:p>
    <w:p w:rsidR="00000000" w:rsidRDefault="00D73380">
      <w:pPr>
        <w:shd w:val="clear" w:color="auto" w:fill="FFFFFF"/>
        <w:spacing w:line="302" w:lineRule="exact"/>
        <w:ind w:left="178" w:right="264" w:firstLine="696"/>
        <w:jc w:val="both"/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Таблицу с большим количест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вом строк допускается переносить на другой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лист. При переносе части таблицы на другой лист (страницу) слово «Таблица», ее номер и название указываются один раз слева над первой частью таблицы, над другими частями пишут слово «Продолжение» в верхнем правом </w:t>
      </w:r>
      <w:r>
        <w:rPr>
          <w:rFonts w:ascii="Times New Roman" w:eastAsia="Times New Roman" w:hAnsi="Times New Roman" w:cs="Times New Roman"/>
          <w:sz w:val="28"/>
          <w:szCs w:val="28"/>
        </w:rPr>
        <w:t>углу ли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ста (страницы). Если в работе несколько таблиц, то после слова «Продолжение»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указывается номер таблицы, например: «Продолжение таблицы 1.2». В случае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прерывания таблицы и переноса ее части на следующую страницу в конце пер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softHyphen/>
        <w:t>вой части таблицы нижняя,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ограничивающая ее черта, не проводится.</w:t>
      </w:r>
    </w:p>
    <w:p w:rsidR="00000000" w:rsidRDefault="00D73380">
      <w:pPr>
        <w:shd w:val="clear" w:color="auto" w:fill="FFFFFF"/>
        <w:spacing w:before="10" w:line="302" w:lineRule="exact"/>
        <w:ind w:left="178" w:right="264" w:firstLine="701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Таблицу с большим количеством граф допускается делить на части и по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мещать одну часть под другой в пределах одной страницы, повторяя в каждой</w:t>
      </w:r>
    </w:p>
    <w:p w:rsidR="00000000" w:rsidRDefault="00D73380">
      <w:pPr>
        <w:shd w:val="clear" w:color="auto" w:fill="FFFFFF"/>
        <w:spacing w:before="418"/>
        <w:ind w:right="106"/>
        <w:jc w:val="center"/>
      </w:pPr>
      <w:r>
        <w:rPr>
          <w:b/>
          <w:bCs/>
          <w:sz w:val="22"/>
          <w:szCs w:val="22"/>
        </w:rPr>
        <w:t>27</w:t>
      </w:r>
    </w:p>
    <w:p w:rsidR="00000000" w:rsidRDefault="00D73380">
      <w:pPr>
        <w:shd w:val="clear" w:color="auto" w:fill="FFFFFF"/>
        <w:spacing w:before="418"/>
        <w:ind w:right="106"/>
        <w:jc w:val="center"/>
        <w:sectPr w:rsidR="00000000">
          <w:pgSz w:w="11909" w:h="16834"/>
          <w:pgMar w:top="591" w:right="857" w:bottom="360" w:left="1015" w:header="720" w:footer="720" w:gutter="0"/>
          <w:cols w:space="60"/>
          <w:noEndnote/>
        </w:sectPr>
      </w:pPr>
    </w:p>
    <w:p w:rsidR="00000000" w:rsidRDefault="00D73380">
      <w:pPr>
        <w:shd w:val="clear" w:color="auto" w:fill="FFFFFF"/>
        <w:spacing w:line="317" w:lineRule="exact"/>
        <w:ind w:left="14" w:right="10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части таблицы боковик. Заголовок помещают над п</w:t>
      </w:r>
      <w:r>
        <w:rPr>
          <w:rFonts w:ascii="Times New Roman" w:eastAsia="Times New Roman" w:hAnsi="Times New Roman" w:cs="Times New Roman"/>
          <w:sz w:val="28"/>
          <w:szCs w:val="28"/>
        </w:rPr>
        <w:t>ервой частью таблицы, над остальными пишут «Продолжение таблицы» или «Окончание таблицы» с ука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занием ее номера. Если строки или графы таблицы выходят за формат страни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цы, то в первом случае в каждой части таблицы повторяется ее головка, во вто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ром случае </w:t>
      </w:r>
      <w:r>
        <w:rPr>
          <w:rFonts w:ascii="Times New Roman" w:eastAsia="Times New Roman" w:hAnsi="Times New Roman" w:cs="Times New Roman"/>
          <w:sz w:val="28"/>
          <w:szCs w:val="28"/>
        </w:rPr>
        <w:t>- боковик.</w:t>
      </w:r>
    </w:p>
    <w:p w:rsidR="00000000" w:rsidRDefault="00D73380">
      <w:pPr>
        <w:shd w:val="clear" w:color="auto" w:fill="FFFFFF"/>
        <w:spacing w:line="317" w:lineRule="exact"/>
        <w:ind w:left="14" w:firstLine="691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Таблицу с небольшим количеством граф допускается делить на части и помещать одну часть рядом с другой на одной странице, отделяя их друг от друга двойной линией и повторяя в каждой части головку таблицы. При боль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 xml:space="preserve">шом размере головки допускается </w:t>
      </w:r>
      <w:r>
        <w:rPr>
          <w:rFonts w:ascii="Times New Roman" w:eastAsia="Times New Roman" w:hAnsi="Times New Roman" w:cs="Times New Roman"/>
          <w:sz w:val="28"/>
          <w:szCs w:val="28"/>
        </w:rPr>
        <w:t>не повторять ее во второй и последующих частях, заменяя ее соответствующими номерами граф. При этом графы нуме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руются арабскими цифрами.</w:t>
      </w:r>
    </w:p>
    <w:p w:rsidR="00000000" w:rsidRDefault="00D73380">
      <w:pPr>
        <w:shd w:val="clear" w:color="auto" w:fill="FFFFFF"/>
        <w:spacing w:line="317" w:lineRule="exact"/>
        <w:ind w:left="14" w:right="5" w:firstLine="691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Если повторяющийся в разных строках графы таблицы текст состоит из одного слова, его после первого написания допускаетс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я заменять кавычками;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если из двух или более слов, то при первом повторении его заменяется словами </w:t>
      </w:r>
      <w:r>
        <w:rPr>
          <w:rFonts w:ascii="Times New Roman" w:eastAsia="Times New Roman" w:hAnsi="Times New Roman" w:cs="Times New Roman"/>
          <w:sz w:val="28"/>
          <w:szCs w:val="28"/>
        </w:rPr>
        <w:t>«То же», а далее - кавычками. Ставить кавычки вместо повторяющихся цифр, марок, знаков, математических и иных символов не допускается. Если цифро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вые или ины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е данные в какой-либо строке таблицы не приводятся, то в ней ста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z w:val="28"/>
          <w:szCs w:val="28"/>
        </w:rPr>
        <w:t>вится прочерк.</w:t>
      </w:r>
    </w:p>
    <w:p w:rsidR="00000000" w:rsidRDefault="00D73380">
      <w:pPr>
        <w:shd w:val="clear" w:color="auto" w:fill="FFFFFF"/>
        <w:spacing w:before="312"/>
        <w:ind w:right="5"/>
        <w:jc w:val="center"/>
      </w:pPr>
      <w:r>
        <w:rPr>
          <w:rFonts w:ascii="Times New Roman" w:hAnsi="Times New Roman" w:cs="Times New Roman"/>
          <w:b/>
          <w:bCs/>
          <w:spacing w:val="-3"/>
          <w:sz w:val="28"/>
          <w:szCs w:val="28"/>
        </w:rPr>
        <w:t xml:space="preserve">4.6 </w:t>
      </w:r>
      <w:r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>Формулы</w:t>
      </w:r>
    </w:p>
    <w:p w:rsidR="00000000" w:rsidRDefault="00D73380">
      <w:pPr>
        <w:shd w:val="clear" w:color="auto" w:fill="FFFFFF"/>
        <w:spacing w:before="312" w:line="317" w:lineRule="exact"/>
        <w:ind w:left="10" w:right="14" w:firstLine="706"/>
        <w:jc w:val="both"/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Уравнения и формулы следует выделять из текста свободными строками. Выше и ниже каждой формулы должно быть оставлено не менее одной свобод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z w:val="28"/>
          <w:szCs w:val="28"/>
        </w:rPr>
        <w:t>ной строки. Если уравнени</w:t>
      </w:r>
      <w:r>
        <w:rPr>
          <w:rFonts w:ascii="Times New Roman" w:eastAsia="Times New Roman" w:hAnsi="Times New Roman" w:cs="Times New Roman"/>
          <w:sz w:val="28"/>
          <w:szCs w:val="28"/>
        </w:rPr>
        <w:t>е не умещается в одну строку, оно должно быть пе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 xml:space="preserve">ренесено после того или иного операционного знака (равенства, плюс, минус,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умножения, деления), который повторяется в начале следующей строки.</w:t>
      </w:r>
    </w:p>
    <w:p w:rsidR="00000000" w:rsidRDefault="00D73380">
      <w:pPr>
        <w:shd w:val="clear" w:color="auto" w:fill="FFFFFF"/>
        <w:spacing w:line="317" w:lineRule="exact"/>
        <w:ind w:left="5" w:right="14" w:firstLine="686"/>
        <w:jc w:val="both"/>
      </w:pPr>
      <w:r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</w:rPr>
        <w:t xml:space="preserve">Нумеруют формулы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(если их более одной) в пределах главы. Номер ф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z w:val="28"/>
          <w:szCs w:val="28"/>
        </w:rPr>
        <w:t>мулы состоит из номера главы и порядкового номера формулы в разделе, раз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деленных точкой. Номера формул пишутся в круглых скобках у правого поля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листа на уровне формулы, например: «3.1» (первая формула третьего раздела).</w:t>
      </w:r>
    </w:p>
    <w:p w:rsidR="00000000" w:rsidRDefault="00D73380">
      <w:pPr>
        <w:shd w:val="clear" w:color="auto" w:fill="FFFFFF"/>
        <w:spacing w:line="317" w:lineRule="exact"/>
        <w:ind w:left="5" w:right="14" w:firstLine="686"/>
        <w:jc w:val="both"/>
      </w:pP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Пояснение </w:t>
      </w:r>
      <w:r>
        <w:rPr>
          <w:rFonts w:ascii="Times New Roman" w:eastAsia="Times New Roman" w:hAnsi="Times New Roman" w:cs="Times New Roman"/>
          <w:sz w:val="28"/>
          <w:szCs w:val="28"/>
        </w:rPr>
        <w:t>значений символов и чи</w:t>
      </w:r>
      <w:r>
        <w:rPr>
          <w:rFonts w:ascii="Times New Roman" w:eastAsia="Times New Roman" w:hAnsi="Times New Roman" w:cs="Times New Roman"/>
          <w:sz w:val="28"/>
          <w:szCs w:val="28"/>
        </w:rPr>
        <w:t>словых коэффициентов необходимо приводить непосредственно под формулой в той же последовательности, в ка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кой они даны в формуле, и тем же шрифтом, а значение каждого символа и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числового коэффициента давать с новой строки. Первую строку пояснения сле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z w:val="28"/>
          <w:szCs w:val="28"/>
        </w:rPr>
        <w:t>дует н</w:t>
      </w:r>
      <w:r>
        <w:rPr>
          <w:rFonts w:ascii="Times New Roman" w:eastAsia="Times New Roman" w:hAnsi="Times New Roman" w:cs="Times New Roman"/>
          <w:sz w:val="28"/>
          <w:szCs w:val="28"/>
        </w:rPr>
        <w:t>ачинать со слова «где» без двоеточия.</w:t>
      </w:r>
    </w:p>
    <w:p w:rsidR="00000000" w:rsidRDefault="00D73380">
      <w:pPr>
        <w:framePr w:h="1954" w:hSpace="38" w:wrap="notBeside" w:vAnchor="text" w:hAnchor="text" w:x="-124" w:y="83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6400800" cy="1240790"/>
            <wp:effectExtent l="1905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0" cy="1240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D73380">
      <w:pPr>
        <w:framePr w:h="326" w:hRule="exact" w:hSpace="38" w:wrap="notBeside" w:vAnchor="text" w:hAnchor="text" w:x="539" w:y="2838"/>
        <w:shd w:val="clear" w:color="auto" w:fill="FFFFFF"/>
      </w:pP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>Ссылки на формулы по тексту дают в скобках.</w:t>
      </w:r>
    </w:p>
    <w:p w:rsidR="00000000" w:rsidRDefault="00D73380">
      <w:pPr>
        <w:framePr w:h="279" w:hRule="exact" w:hSpace="38" w:wrap="notBeside" w:vAnchor="text" w:hAnchor="text" w:x="4676" w:y="3543"/>
        <w:shd w:val="clear" w:color="auto" w:fill="FFFFFF"/>
      </w:pPr>
      <w:r>
        <w:rPr>
          <w:rFonts w:ascii="Times New Roman" w:hAnsi="Times New Roman" w:cs="Times New Roman"/>
          <w:b/>
          <w:bCs/>
          <w:sz w:val="24"/>
          <w:szCs w:val="24"/>
        </w:rPr>
        <w:t>28</w:t>
      </w:r>
    </w:p>
    <w:p w:rsidR="00000000" w:rsidRDefault="00D73380">
      <w:pPr>
        <w:shd w:val="clear" w:color="auto" w:fill="FFFFFF"/>
        <w:spacing w:before="5" w:line="317" w:lineRule="exact"/>
        <w:ind w:right="24" w:firstLine="701"/>
        <w:jc w:val="both"/>
      </w:pP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Пример оформления в тексте дипломной работы второй формулы первого </w:t>
      </w:r>
      <w:r>
        <w:rPr>
          <w:rFonts w:ascii="Times New Roman" w:eastAsia="Times New Roman" w:hAnsi="Times New Roman" w:cs="Times New Roman"/>
          <w:sz w:val="28"/>
          <w:szCs w:val="28"/>
        </w:rPr>
        <w:t>раздела:</w:t>
      </w:r>
    </w:p>
    <w:p w:rsidR="00000000" w:rsidRDefault="00D73380">
      <w:pPr>
        <w:shd w:val="clear" w:color="auto" w:fill="FFFFFF"/>
        <w:spacing w:before="5" w:line="317" w:lineRule="exact"/>
        <w:ind w:right="24" w:firstLine="701"/>
        <w:jc w:val="both"/>
        <w:sectPr w:rsidR="00000000">
          <w:pgSz w:w="11909" w:h="16834"/>
          <w:pgMar w:top="915" w:right="1349" w:bottom="360" w:left="946" w:header="720" w:footer="720" w:gutter="0"/>
          <w:cols w:space="60"/>
          <w:noEndnote/>
        </w:sectPr>
      </w:pPr>
    </w:p>
    <w:p w:rsidR="00000000" w:rsidRDefault="00D73380">
      <w:pPr>
        <w:shd w:val="clear" w:color="auto" w:fill="FFFFFF"/>
        <w:ind w:right="5"/>
        <w:jc w:val="center"/>
      </w:pPr>
      <w:r>
        <w:rPr>
          <w:rFonts w:ascii="Times New Roman" w:hAnsi="Times New Roman" w:cs="Times New Roman"/>
          <w:b/>
          <w:bCs/>
          <w:spacing w:val="-5"/>
          <w:sz w:val="28"/>
          <w:szCs w:val="28"/>
        </w:rPr>
        <w:lastRenderedPageBreak/>
        <w:t xml:space="preserve">4.7 </w:t>
      </w:r>
      <w:r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</w:rPr>
        <w:t>Примечания</w:t>
      </w:r>
    </w:p>
    <w:p w:rsidR="00000000" w:rsidRDefault="00D73380">
      <w:pPr>
        <w:shd w:val="clear" w:color="auto" w:fill="FFFFFF"/>
        <w:spacing w:before="317" w:line="322" w:lineRule="exact"/>
        <w:ind w:left="24"/>
      </w:pPr>
      <w:r>
        <w:rPr>
          <w:rFonts w:ascii="Times New Roman" w:eastAsia="Times New Roman" w:hAnsi="Times New Roman" w:cs="Times New Roman"/>
          <w:sz w:val="28"/>
          <w:szCs w:val="28"/>
        </w:rPr>
        <w:t>Примечания к тексту 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таблицам, в которых указывают справочные и по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ясняющие сведения, нумеруют последовательно в пределах одной страницы помещают внизу страницы. Если примечаний на одном листе несколько, то по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сле слова «Примечание» ставят двоеточие, например: Примечания:</w:t>
      </w:r>
    </w:p>
    <w:p w:rsidR="00000000" w:rsidRDefault="00D73380">
      <w:pPr>
        <w:shd w:val="clear" w:color="auto" w:fill="FFFFFF"/>
        <w:tabs>
          <w:tab w:val="left" w:leader="dot" w:pos="1483"/>
        </w:tabs>
        <w:spacing w:line="322" w:lineRule="exact"/>
        <w:ind w:left="749"/>
      </w:pPr>
      <w:r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000000" w:rsidRDefault="00D73380">
      <w:pPr>
        <w:shd w:val="clear" w:color="auto" w:fill="FFFFFF"/>
        <w:tabs>
          <w:tab w:val="left" w:leader="dot" w:pos="1478"/>
        </w:tabs>
        <w:spacing w:line="322" w:lineRule="exact"/>
        <w:ind w:left="725"/>
      </w:pPr>
      <w:r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000000" w:rsidRDefault="00D73380">
      <w:pPr>
        <w:shd w:val="clear" w:color="auto" w:fill="FFFFFF"/>
        <w:tabs>
          <w:tab w:val="left" w:leader="dot" w:pos="1478"/>
        </w:tabs>
        <w:spacing w:line="322" w:lineRule="exact"/>
        <w:ind w:left="730"/>
      </w:pPr>
      <w:r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000000" w:rsidRDefault="00D73380">
      <w:pPr>
        <w:shd w:val="clear" w:color="auto" w:fill="FFFFFF"/>
        <w:spacing w:line="322" w:lineRule="exact"/>
        <w:ind w:left="53" w:firstLine="686"/>
        <w:jc w:val="both"/>
      </w:pP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Слово «Примечания» и их содержание печатаются шрифтом размером на </w:t>
      </w:r>
      <w:r>
        <w:rPr>
          <w:rFonts w:ascii="Times New Roman" w:eastAsia="Times New Roman" w:hAnsi="Times New Roman" w:cs="Times New Roman"/>
          <w:sz w:val="28"/>
          <w:szCs w:val="28"/>
        </w:rPr>
        <w:t>1-2 пункта меньше размера шрифта основного текста.</w:t>
      </w:r>
    </w:p>
    <w:p w:rsidR="00000000" w:rsidRDefault="00D73380">
      <w:pPr>
        <w:shd w:val="clear" w:color="auto" w:fill="FFFFFF"/>
        <w:spacing w:line="322" w:lineRule="exact"/>
        <w:ind w:left="19" w:right="10" w:firstLine="710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Если имеется одно примечание, то его не нумеруют и после слова «При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мечание», написанного с абзацного отступа, ставят тире и с пропис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ной буквы </w:t>
      </w:r>
      <w:r>
        <w:rPr>
          <w:rFonts w:ascii="Times New Roman" w:eastAsia="Times New Roman" w:hAnsi="Times New Roman" w:cs="Times New Roman"/>
          <w:sz w:val="28"/>
          <w:szCs w:val="28"/>
        </w:rPr>
        <w:t>излагают примечание.</w:t>
      </w:r>
    </w:p>
    <w:p w:rsidR="00000000" w:rsidRDefault="00D73380">
      <w:pPr>
        <w:shd w:val="clear" w:color="auto" w:fill="FFFFFF"/>
        <w:spacing w:before="322"/>
        <w:jc w:val="center"/>
      </w:pPr>
      <w:r>
        <w:rPr>
          <w:rFonts w:ascii="Times New Roman" w:hAnsi="Times New Roman" w:cs="Times New Roman"/>
          <w:b/>
          <w:bCs/>
          <w:spacing w:val="-3"/>
          <w:sz w:val="28"/>
          <w:szCs w:val="28"/>
        </w:rPr>
        <w:t xml:space="preserve">4.8 </w:t>
      </w:r>
      <w:r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>Ссылки</w:t>
      </w:r>
    </w:p>
    <w:p w:rsidR="00000000" w:rsidRDefault="00D73380">
      <w:pPr>
        <w:shd w:val="clear" w:color="auto" w:fill="FFFFFF"/>
        <w:spacing w:before="322" w:line="322" w:lineRule="exact"/>
        <w:ind w:left="14" w:right="10" w:firstLine="696"/>
        <w:jc w:val="both"/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При написании научной работы автор должен давать ссылки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vertAlign w:val="superscript"/>
        </w:rPr>
        <w:t>2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на исполь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z w:val="28"/>
          <w:szCs w:val="28"/>
        </w:rPr>
        <w:t>зуемые источники, сведения и материалы. Если один и тот же материал неод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нократно переиздавался, то следует ссылаться на последнее издание. На боле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ранние издания можно ссылаться в случаях, когда в них есть нужный материал, </w:t>
      </w:r>
      <w:r>
        <w:rPr>
          <w:rFonts w:ascii="Times New Roman" w:eastAsia="Times New Roman" w:hAnsi="Times New Roman" w:cs="Times New Roman"/>
          <w:sz w:val="28"/>
          <w:szCs w:val="28"/>
        </w:rPr>
        <w:t>не включенный в последние издания.</w:t>
      </w:r>
    </w:p>
    <w:p w:rsidR="00000000" w:rsidRDefault="00D73380">
      <w:pPr>
        <w:shd w:val="clear" w:color="auto" w:fill="FFFFFF"/>
        <w:spacing w:line="322" w:lineRule="exact"/>
        <w:ind w:left="19" w:right="14" w:firstLine="691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Библиографическую ссылку в тексте на литературный источник осу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ществляют посредством приведения номера по списку использованных источ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ников или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номера подстрочной сноски. Номер источника по списку необходи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мо указывать сразу же после упоминания в тексте.</w:t>
      </w:r>
    </w:p>
    <w:p w:rsidR="00000000" w:rsidRDefault="00D73380">
      <w:pPr>
        <w:shd w:val="clear" w:color="auto" w:fill="FFFFFF"/>
        <w:spacing w:line="322" w:lineRule="exact"/>
        <w:ind w:left="14" w:right="10" w:firstLine="696"/>
        <w:jc w:val="both"/>
      </w:pP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При использовании в работе заимствованных из источников информации </w:t>
      </w:r>
      <w:r>
        <w:rPr>
          <w:rFonts w:ascii="Times New Roman" w:eastAsia="Times New Roman" w:hAnsi="Times New Roman" w:cs="Times New Roman"/>
          <w:sz w:val="28"/>
          <w:szCs w:val="28"/>
        </w:rPr>
        <w:t>цитат, иллюстраций и таблиц необходимо указывать наряду с порядковым но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мером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источника номера страниц, иллюстраций и таблиц. Номера источников и соответствующих страниц, иллюстраций, таблиц проставляются в квадратных </w:t>
      </w:r>
      <w:r>
        <w:rPr>
          <w:rFonts w:ascii="Times New Roman" w:eastAsia="Times New Roman" w:hAnsi="Times New Roman" w:cs="Times New Roman"/>
          <w:sz w:val="28"/>
          <w:szCs w:val="28"/>
        </w:rPr>
        <w:t>скобках. Например: [14, с. 26, таблица 2] (здесь 14 - номер источника в списке, 26 - номер страницы, 2 - номер табл</w:t>
      </w:r>
      <w:r>
        <w:rPr>
          <w:rFonts w:ascii="Times New Roman" w:eastAsia="Times New Roman" w:hAnsi="Times New Roman" w:cs="Times New Roman"/>
          <w:sz w:val="28"/>
          <w:szCs w:val="28"/>
        </w:rPr>
        <w:t>ицы).</w:t>
      </w:r>
    </w:p>
    <w:p w:rsidR="00000000" w:rsidRDefault="00D73380">
      <w:pPr>
        <w:shd w:val="clear" w:color="auto" w:fill="FFFFFF"/>
        <w:spacing w:line="322" w:lineRule="exact"/>
        <w:ind w:left="10" w:right="14" w:firstLine="552"/>
        <w:jc w:val="both"/>
      </w:pPr>
      <w:r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</w:rPr>
        <w:t xml:space="preserve">Внутритекстовые ссылки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на разделы, подразделы, пункты, иллюстрации, </w:t>
      </w:r>
      <w:r>
        <w:rPr>
          <w:rFonts w:ascii="Times New Roman" w:eastAsia="Times New Roman" w:hAnsi="Times New Roman" w:cs="Times New Roman"/>
          <w:sz w:val="28"/>
          <w:szCs w:val="28"/>
        </w:rPr>
        <w:t>таблицы, формулы, приложения выполняются при помощи следующих слово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сочетаний: «... в соответствии с разделом 1», «... согласно 1.3», «... по форму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ле 2.1», </w:t>
      </w:r>
      <w:r>
        <w:rPr>
          <w:rFonts w:ascii="Times New Roman" w:eastAsia="Times New Roman" w:hAnsi="Times New Roman" w:cs="Times New Roman"/>
          <w:sz w:val="28"/>
          <w:szCs w:val="28"/>
        </w:rPr>
        <w:t>«...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на рисунке 1.2». Сло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ва «рисунок», «таблица» в подписях к рисунку, </w:t>
      </w:r>
      <w:r>
        <w:rPr>
          <w:rFonts w:ascii="Times New Roman" w:eastAsia="Times New Roman" w:hAnsi="Times New Roman" w:cs="Times New Roman"/>
          <w:sz w:val="28"/>
          <w:szCs w:val="28"/>
        </w:rPr>
        <w:t>таблице и в ссылках на них не сокращают.</w:t>
      </w:r>
    </w:p>
    <w:p w:rsidR="00000000" w:rsidRDefault="00D73380">
      <w:pPr>
        <w:shd w:val="clear" w:color="auto" w:fill="FFFFFF"/>
        <w:spacing w:line="322" w:lineRule="exact"/>
        <w:ind w:left="10" w:right="14" w:firstLine="691"/>
        <w:jc w:val="both"/>
      </w:pP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Подстрочные сноски </w:t>
      </w:r>
      <w:r>
        <w:rPr>
          <w:rFonts w:ascii="Times New Roman" w:eastAsia="Times New Roman" w:hAnsi="Times New Roman" w:cs="Times New Roman"/>
          <w:sz w:val="28"/>
          <w:szCs w:val="28"/>
        </w:rPr>
        <w:t>- это текст пояснительного или справочного харак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тера. Знак сноски ставится после того слова, по которому дается пояснение, и перед текстом пояснения.</w:t>
      </w:r>
    </w:p>
    <w:p w:rsidR="00000000" w:rsidRDefault="00D73380">
      <w:pPr>
        <w:shd w:val="clear" w:color="auto" w:fill="FFFFFF"/>
        <w:spacing w:before="518" w:line="278" w:lineRule="exact"/>
        <w:ind w:firstLine="154"/>
      </w:pPr>
      <w:r>
        <w:rPr>
          <w:rFonts w:ascii="Times New Roman" w:eastAsia="Times New Roman" w:hAnsi="Times New Roman" w:cs="Times New Roman"/>
          <w:spacing w:val="-19"/>
          <w:sz w:val="28"/>
          <w:szCs w:val="28"/>
        </w:rPr>
        <w:t>Ссылка - это словесное или цифровое указание внутри работы, адресующее читателя к дру</w:t>
      </w:r>
      <w:r>
        <w:rPr>
          <w:rFonts w:ascii="Times New Roman" w:eastAsia="Times New Roman" w:hAnsi="Times New Roman" w:cs="Times New Roman"/>
          <w:spacing w:val="-19"/>
          <w:sz w:val="28"/>
          <w:szCs w:val="28"/>
        </w:rPr>
        <w:softHyphen/>
        <w:t>гой работе (библиографическая ссылка) или к фрагменту текста (внутритекстовая ссылка).</w:t>
      </w:r>
    </w:p>
    <w:p w:rsidR="00000000" w:rsidRDefault="00D73380">
      <w:pPr>
        <w:shd w:val="clear" w:color="auto" w:fill="FFFFFF"/>
        <w:spacing w:before="322"/>
        <w:ind w:right="48"/>
        <w:jc w:val="center"/>
      </w:pPr>
      <w:r>
        <w:rPr>
          <w:rFonts w:ascii="Times New Roman" w:hAnsi="Times New Roman" w:cs="Times New Roman"/>
          <w:sz w:val="28"/>
          <w:szCs w:val="28"/>
        </w:rPr>
        <w:t>29</w:t>
      </w:r>
    </w:p>
    <w:p w:rsidR="00000000" w:rsidRDefault="00D73380">
      <w:pPr>
        <w:shd w:val="clear" w:color="auto" w:fill="FFFFFF"/>
        <w:spacing w:before="322"/>
        <w:ind w:right="48"/>
        <w:jc w:val="center"/>
        <w:sectPr w:rsidR="00000000">
          <w:pgSz w:w="11909" w:h="16834"/>
          <w:pgMar w:top="912" w:right="1015" w:bottom="360" w:left="1275" w:header="720" w:footer="720" w:gutter="0"/>
          <w:cols w:space="60"/>
          <w:noEndnote/>
        </w:sectPr>
      </w:pPr>
    </w:p>
    <w:p w:rsidR="00000000" w:rsidRDefault="00D73380">
      <w:pPr>
        <w:shd w:val="clear" w:color="auto" w:fill="FFFFFF"/>
        <w:spacing w:line="322" w:lineRule="exact"/>
        <w:ind w:left="19" w:right="14" w:firstLine="701"/>
        <w:jc w:val="both"/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lastRenderedPageBreak/>
        <w:t>Сноски печатают с абзаца в конце страницы, где они обозн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ачены, и отде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z w:val="28"/>
          <w:szCs w:val="28"/>
        </w:rPr>
        <w:t>ляют короткой тонкой горизонтальной линией с левой стороны, например: сноска  в п. 7.7.1.</w:t>
      </w:r>
    </w:p>
    <w:p w:rsidR="00000000" w:rsidRDefault="00D73380">
      <w:pPr>
        <w:shd w:val="clear" w:color="auto" w:fill="FFFFFF"/>
        <w:spacing w:line="322" w:lineRule="exact"/>
        <w:ind w:left="19" w:right="14" w:firstLine="691"/>
        <w:jc w:val="both"/>
      </w:pPr>
      <w:r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</w:rPr>
        <w:t xml:space="preserve">Знак сноски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выполняют арабскими цифрами и помещают на уровне верх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softHyphen/>
        <w:t>него обреза шрифта. Нумерация сносок отдельная для каждой страницы.</w:t>
      </w:r>
    </w:p>
    <w:p w:rsidR="00000000" w:rsidRDefault="00D73380">
      <w:pPr>
        <w:shd w:val="clear" w:color="auto" w:fill="FFFFFF"/>
        <w:spacing w:line="322" w:lineRule="exact"/>
        <w:ind w:left="14" w:firstLine="706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Допускается вместо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цифр выполнять сноски звездочками: *), **), ***)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Применение более четырех звездочек не допускается. Перенос текста сноски на </w:t>
      </w:r>
      <w:r>
        <w:rPr>
          <w:rFonts w:ascii="Times New Roman" w:eastAsia="Times New Roman" w:hAnsi="Times New Roman" w:cs="Times New Roman"/>
          <w:sz w:val="28"/>
          <w:szCs w:val="28"/>
        </w:rPr>
        <w:t>следующую страницу не допускается.</w:t>
      </w:r>
    </w:p>
    <w:p w:rsidR="00000000" w:rsidRDefault="00D73380">
      <w:pPr>
        <w:shd w:val="clear" w:color="auto" w:fill="FFFFFF"/>
        <w:spacing w:before="317"/>
        <w:jc w:val="center"/>
      </w:pPr>
      <w:r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4.9 </w:t>
      </w: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Список использованных источников</w:t>
      </w:r>
    </w:p>
    <w:p w:rsidR="00000000" w:rsidRDefault="00D73380">
      <w:pPr>
        <w:shd w:val="clear" w:color="auto" w:fill="FFFFFF"/>
        <w:spacing w:before="312" w:line="322" w:lineRule="exact"/>
        <w:ind w:left="14" w:right="5" w:firstLine="696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Источники следует располагать либо в порядке появления ссы</w:t>
      </w:r>
      <w:r>
        <w:rPr>
          <w:rFonts w:ascii="Times New Roman" w:eastAsia="Times New Roman" w:hAnsi="Times New Roman" w:cs="Times New Roman"/>
          <w:sz w:val="28"/>
          <w:szCs w:val="28"/>
        </w:rPr>
        <w:t>лок в тек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сте работы, либо в алфавитном порядке фамилий первых авторов и (или) загла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softHyphen/>
        <w:t>вий. Во втором случае при использовании в научной работе законодательных и иных нормативных правовых актов они размещаются в начале списка с соблю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z w:val="28"/>
          <w:szCs w:val="28"/>
        </w:rPr>
        <w:t>дением иерархии и алфави</w:t>
      </w:r>
      <w:r>
        <w:rPr>
          <w:rFonts w:ascii="Times New Roman" w:eastAsia="Times New Roman" w:hAnsi="Times New Roman" w:cs="Times New Roman"/>
          <w:sz w:val="28"/>
          <w:szCs w:val="28"/>
        </w:rPr>
        <w:t>тного порядка по названию.</w:t>
      </w:r>
    </w:p>
    <w:p w:rsidR="00000000" w:rsidRDefault="00D73380">
      <w:pPr>
        <w:shd w:val="clear" w:color="auto" w:fill="FFFFFF"/>
        <w:spacing w:line="322" w:lineRule="exact"/>
        <w:ind w:left="19" w:right="10" w:firstLine="566"/>
        <w:jc w:val="both"/>
      </w:pP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Сведения об источниках печатают с абзацного отступа. В списке использо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z w:val="28"/>
          <w:szCs w:val="28"/>
        </w:rPr>
        <w:t>ванных источников после номера ставят точку.</w:t>
      </w:r>
    </w:p>
    <w:p w:rsidR="00000000" w:rsidRDefault="00D73380">
      <w:pPr>
        <w:shd w:val="clear" w:color="auto" w:fill="FFFFFF"/>
        <w:spacing w:line="322" w:lineRule="exact"/>
        <w:ind w:left="571"/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Пример оформления сведений об источниках дан в ПРИЛОЖЕНИИ Д.</w:t>
      </w:r>
    </w:p>
    <w:p w:rsidR="00000000" w:rsidRDefault="00D73380">
      <w:pPr>
        <w:shd w:val="clear" w:color="auto" w:fill="FFFFFF"/>
        <w:spacing w:before="326"/>
        <w:ind w:right="5"/>
        <w:jc w:val="center"/>
      </w:pPr>
      <w:r>
        <w:rPr>
          <w:rFonts w:ascii="Times New Roman" w:hAnsi="Times New Roman" w:cs="Times New Roman"/>
          <w:b/>
          <w:bCs/>
          <w:spacing w:val="-2"/>
          <w:sz w:val="28"/>
          <w:szCs w:val="28"/>
        </w:rPr>
        <w:t xml:space="preserve">4.10 </w:t>
      </w:r>
      <w:r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Приложения</w:t>
      </w:r>
    </w:p>
    <w:p w:rsidR="00000000" w:rsidRDefault="00D73380">
      <w:pPr>
        <w:shd w:val="clear" w:color="auto" w:fill="FFFFFF"/>
        <w:spacing w:before="322" w:line="322" w:lineRule="exact"/>
        <w:ind w:left="14" w:right="14" w:firstLine="691"/>
        <w:jc w:val="both"/>
      </w:pP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Приложения оформляют как продолжение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работы на последующих стра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ницах, располагая их в порядке появления ссылок в тексте.</w:t>
      </w:r>
    </w:p>
    <w:p w:rsidR="00000000" w:rsidRDefault="00D73380">
      <w:pPr>
        <w:shd w:val="clear" w:color="auto" w:fill="FFFFFF"/>
        <w:spacing w:line="322" w:lineRule="exact"/>
        <w:ind w:left="5" w:right="10" w:firstLine="696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Каждое приложение следует начинать с новой страницы с указанием в правом верхнем углу слова «ПРИЛОЖЕНИЕ», напечатанного прописными буквами. Приложение должно иметь содерж</w:t>
      </w:r>
      <w:r>
        <w:rPr>
          <w:rFonts w:ascii="Times New Roman" w:eastAsia="Times New Roman" w:hAnsi="Times New Roman" w:cs="Times New Roman"/>
          <w:sz w:val="28"/>
          <w:szCs w:val="28"/>
        </w:rPr>
        <w:t>ательный заголовок, который по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мещается с новой строки по центру листа с прописной буквы.</w:t>
      </w:r>
    </w:p>
    <w:p w:rsidR="00000000" w:rsidRDefault="00D73380">
      <w:pPr>
        <w:shd w:val="clear" w:color="auto" w:fill="FFFFFF"/>
        <w:spacing w:line="322" w:lineRule="exact"/>
        <w:ind w:left="10" w:right="19" w:firstLine="696"/>
        <w:jc w:val="both"/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Если в работе более одного приложения, их обозначают заглавными бук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z w:val="28"/>
          <w:szCs w:val="28"/>
        </w:rPr>
        <w:t>вами русского алфавита, начиная с А (за исключением букв Ё, 3, Й, О, Ч, Ь, Ы, Ъ), например: ПРИЛОЖ</w:t>
      </w:r>
      <w:r>
        <w:rPr>
          <w:rFonts w:ascii="Times New Roman" w:eastAsia="Times New Roman" w:hAnsi="Times New Roman" w:cs="Times New Roman"/>
          <w:sz w:val="28"/>
          <w:szCs w:val="28"/>
        </w:rPr>
        <w:t>ЕНИЕ А, ПРИЛОЖЕНИЕ Б и т. д.</w:t>
      </w:r>
    </w:p>
    <w:p w:rsidR="00000000" w:rsidRDefault="00D73380">
      <w:pPr>
        <w:shd w:val="clear" w:color="auto" w:fill="FFFFFF"/>
        <w:spacing w:before="5" w:line="322" w:lineRule="exact"/>
        <w:ind w:right="5" w:firstLine="710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Текст каждого приложения при необходимости может быть разделен на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разделы и подразделы, нумеруемые в пределах каждого приложения, перед ни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softHyphen/>
        <w:t>ми без точки ставится буква, соответствующая обозначению приложения с точ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z w:val="28"/>
          <w:szCs w:val="28"/>
        </w:rPr>
        <w:t>кой, например: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«А 2.3» (третий подраздел второго раздела приложения А). Так же нумеруются иллюстрации, таблицы и формулы, помещаемые в приложе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нии, например: «Рисунок А 2» (второй рисунок приложения А); «Таблица А1» </w:t>
      </w:r>
      <w:r>
        <w:rPr>
          <w:rFonts w:ascii="Times New Roman" w:eastAsia="Times New Roman" w:hAnsi="Times New Roman" w:cs="Times New Roman"/>
          <w:sz w:val="28"/>
          <w:szCs w:val="28"/>
        </w:rPr>
        <w:t>(первая таблица приложения А).</w:t>
      </w:r>
    </w:p>
    <w:p w:rsidR="00000000" w:rsidRDefault="00D73380">
      <w:pPr>
        <w:shd w:val="clear" w:color="auto" w:fill="FFFFFF"/>
        <w:spacing w:before="2438"/>
        <w:ind w:right="19"/>
        <w:jc w:val="center"/>
      </w:pPr>
      <w:r>
        <w:rPr>
          <w:b/>
          <w:bCs/>
          <w:sz w:val="22"/>
          <w:szCs w:val="22"/>
        </w:rPr>
        <w:t>30</w:t>
      </w:r>
    </w:p>
    <w:p w:rsidR="00000000" w:rsidRDefault="00D73380">
      <w:pPr>
        <w:shd w:val="clear" w:color="auto" w:fill="FFFFFF"/>
        <w:spacing w:before="2438"/>
        <w:ind w:right="19"/>
        <w:jc w:val="center"/>
        <w:sectPr w:rsidR="00000000">
          <w:pgSz w:w="11909" w:h="16834"/>
          <w:pgMar w:top="922" w:right="1236" w:bottom="360" w:left="1058" w:header="720" w:footer="720" w:gutter="0"/>
          <w:cols w:space="60"/>
          <w:noEndnote/>
        </w:sectPr>
      </w:pPr>
    </w:p>
    <w:p w:rsidR="00000000" w:rsidRDefault="00D73380">
      <w:pPr>
        <w:framePr w:h="16315" w:hSpace="10080" w:wrap="notBeside" w:vAnchor="text" w:hAnchor="margin" w:x="1" w:y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6694805" cy="10363200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4805" cy="1036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D73380">
      <w:pPr>
        <w:spacing w:line="1" w:lineRule="exact"/>
        <w:rPr>
          <w:rFonts w:ascii="Times New Roman" w:hAnsi="Times New Roman" w:cs="Times New Roman"/>
          <w:sz w:val="2"/>
          <w:szCs w:val="2"/>
        </w:rPr>
      </w:pPr>
    </w:p>
    <w:p w:rsidR="00000000" w:rsidRDefault="00D73380">
      <w:pPr>
        <w:framePr w:h="16315" w:hSpace="10080" w:wrap="notBeside" w:vAnchor="text" w:hAnchor="margin" w:x="1" w:y="1"/>
        <w:rPr>
          <w:rFonts w:ascii="Times New Roman" w:hAnsi="Times New Roman" w:cs="Times New Roman"/>
          <w:sz w:val="24"/>
          <w:szCs w:val="24"/>
        </w:rPr>
        <w:sectPr w:rsidR="00000000">
          <w:pgSz w:w="13420" w:h="19195"/>
          <w:pgMar w:top="1440" w:right="1440" w:bottom="360" w:left="1440" w:header="720" w:footer="720" w:gutter="0"/>
          <w:cols w:space="720"/>
          <w:noEndnote/>
        </w:sectPr>
      </w:pPr>
    </w:p>
    <w:p w:rsidR="00000000" w:rsidRDefault="00D73380">
      <w:pPr>
        <w:framePr w:h="16210" w:hSpace="10080" w:wrap="notBeside" w:vAnchor="text" w:hAnchor="margin" w:x="1" w:y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6912610" cy="10297795"/>
            <wp:effectExtent l="19050" t="0" r="254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2610" cy="10297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D73380">
      <w:pPr>
        <w:spacing w:line="1" w:lineRule="exact"/>
        <w:rPr>
          <w:rFonts w:ascii="Times New Roman" w:hAnsi="Times New Roman" w:cs="Times New Roman"/>
          <w:sz w:val="2"/>
          <w:szCs w:val="2"/>
        </w:rPr>
      </w:pPr>
    </w:p>
    <w:p w:rsidR="00000000" w:rsidRDefault="00D73380">
      <w:pPr>
        <w:framePr w:h="16210" w:hSpace="10080" w:wrap="notBeside" w:vAnchor="text" w:hAnchor="margin" w:x="1" w:y="1"/>
        <w:rPr>
          <w:rFonts w:ascii="Times New Roman" w:hAnsi="Times New Roman" w:cs="Times New Roman"/>
          <w:sz w:val="24"/>
          <w:szCs w:val="24"/>
        </w:rPr>
        <w:sectPr w:rsidR="00000000">
          <w:pgSz w:w="13771" w:h="19090"/>
          <w:pgMar w:top="1440" w:right="1440" w:bottom="360" w:left="1440" w:header="720" w:footer="720" w:gutter="0"/>
          <w:cols w:space="720"/>
          <w:noEndnote/>
        </w:sectPr>
      </w:pPr>
    </w:p>
    <w:p w:rsidR="00000000" w:rsidRDefault="00D73380">
      <w:pPr>
        <w:framePr w:h="15884" w:hSpace="10080" w:wrap="notBeside" w:vAnchor="text" w:hAnchor="margin" w:x="1" w:y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6694805" cy="10090785"/>
            <wp:effectExtent l="1905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4805" cy="10090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D73380">
      <w:pPr>
        <w:spacing w:line="1" w:lineRule="exact"/>
        <w:rPr>
          <w:rFonts w:ascii="Times New Roman" w:hAnsi="Times New Roman" w:cs="Times New Roman"/>
          <w:sz w:val="2"/>
          <w:szCs w:val="2"/>
        </w:rPr>
      </w:pPr>
    </w:p>
    <w:p w:rsidR="00000000" w:rsidRDefault="00D73380">
      <w:pPr>
        <w:framePr w:h="15884" w:hSpace="10080" w:wrap="notBeside" w:vAnchor="text" w:hAnchor="margin" w:x="1" w:y="1"/>
        <w:rPr>
          <w:rFonts w:ascii="Times New Roman" w:hAnsi="Times New Roman" w:cs="Times New Roman"/>
          <w:sz w:val="24"/>
          <w:szCs w:val="24"/>
        </w:rPr>
        <w:sectPr w:rsidR="00000000">
          <w:pgSz w:w="11909" w:h="16834"/>
          <w:pgMar w:top="360" w:right="809" w:bottom="360" w:left="554" w:header="720" w:footer="720" w:gutter="0"/>
          <w:cols w:space="720"/>
          <w:noEndnote/>
        </w:sectPr>
      </w:pPr>
    </w:p>
    <w:p w:rsidR="00000000" w:rsidRDefault="00D73380">
      <w:pPr>
        <w:framePr w:h="16224" w:hSpace="10080" w:wrap="notBeside" w:vAnchor="text" w:hAnchor="margin" w:x="1" w:y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6847205" cy="10297795"/>
            <wp:effectExtent l="1905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7205" cy="10297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D73380">
      <w:pPr>
        <w:spacing w:line="1" w:lineRule="exact"/>
        <w:rPr>
          <w:rFonts w:ascii="Times New Roman" w:hAnsi="Times New Roman" w:cs="Times New Roman"/>
          <w:sz w:val="2"/>
          <w:szCs w:val="2"/>
        </w:rPr>
      </w:pPr>
    </w:p>
    <w:p w:rsidR="00000000" w:rsidRDefault="00D73380">
      <w:pPr>
        <w:framePr w:h="16224" w:hSpace="10080" w:wrap="notBeside" w:vAnchor="text" w:hAnchor="margin" w:x="1" w:y="1"/>
        <w:rPr>
          <w:rFonts w:ascii="Times New Roman" w:hAnsi="Times New Roman" w:cs="Times New Roman"/>
          <w:sz w:val="24"/>
          <w:szCs w:val="24"/>
        </w:rPr>
        <w:sectPr w:rsidR="00000000">
          <w:pgSz w:w="13656" w:h="19104"/>
          <w:pgMar w:top="1440" w:right="1440" w:bottom="360" w:left="1440" w:header="720" w:footer="720" w:gutter="0"/>
          <w:cols w:space="720"/>
          <w:noEndnote/>
        </w:sectPr>
      </w:pPr>
    </w:p>
    <w:p w:rsidR="00000000" w:rsidRDefault="00D73380">
      <w:pPr>
        <w:framePr w:h="16003" w:hSpace="10080" w:wrap="notBeside" w:vAnchor="text" w:hAnchor="margin" w:x="1" w:y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6694805" cy="10166985"/>
            <wp:effectExtent l="1905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4805" cy="10166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D73380">
      <w:pPr>
        <w:spacing w:line="1" w:lineRule="exact"/>
        <w:rPr>
          <w:rFonts w:ascii="Times New Roman" w:hAnsi="Times New Roman" w:cs="Times New Roman"/>
          <w:sz w:val="2"/>
          <w:szCs w:val="2"/>
        </w:rPr>
      </w:pPr>
    </w:p>
    <w:p w:rsidR="00000000" w:rsidRDefault="00D73380">
      <w:pPr>
        <w:framePr w:h="16003" w:hSpace="10080" w:wrap="notBeside" w:vAnchor="text" w:hAnchor="margin" w:x="1" w:y="1"/>
        <w:rPr>
          <w:rFonts w:ascii="Times New Roman" w:hAnsi="Times New Roman" w:cs="Times New Roman"/>
          <w:sz w:val="24"/>
          <w:szCs w:val="24"/>
        </w:rPr>
        <w:sectPr w:rsidR="00000000">
          <w:pgSz w:w="11909" w:h="16834"/>
          <w:pgMar w:top="360" w:right="629" w:bottom="360" w:left="740" w:header="720" w:footer="720" w:gutter="0"/>
          <w:cols w:space="720"/>
          <w:noEndnote/>
        </w:sectPr>
      </w:pPr>
    </w:p>
    <w:p w:rsidR="00000000" w:rsidRDefault="00D73380">
      <w:pPr>
        <w:framePr w:h="15667" w:hSpace="10080" w:wrap="notBeside" w:vAnchor="text" w:hAnchor="margin" w:x="1" w:y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6716395" cy="9949815"/>
            <wp:effectExtent l="19050" t="0" r="8255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16395" cy="9949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D73380">
      <w:pPr>
        <w:spacing w:line="1" w:lineRule="exact"/>
        <w:rPr>
          <w:rFonts w:ascii="Times New Roman" w:hAnsi="Times New Roman" w:cs="Times New Roman"/>
          <w:sz w:val="2"/>
          <w:szCs w:val="2"/>
        </w:rPr>
      </w:pPr>
    </w:p>
    <w:p w:rsidR="00000000" w:rsidRDefault="00D73380">
      <w:pPr>
        <w:framePr w:h="15667" w:hSpace="10080" w:wrap="notBeside" w:vAnchor="text" w:hAnchor="margin" w:x="1" w:y="1"/>
        <w:rPr>
          <w:rFonts w:ascii="Times New Roman" w:hAnsi="Times New Roman" w:cs="Times New Roman"/>
          <w:sz w:val="24"/>
          <w:szCs w:val="24"/>
        </w:rPr>
        <w:sectPr w:rsidR="00000000">
          <w:pgSz w:w="11909" w:h="16834"/>
          <w:pgMar w:top="447" w:right="499" w:bottom="360" w:left="840" w:header="720" w:footer="720" w:gutter="0"/>
          <w:cols w:space="720"/>
          <w:noEndnote/>
        </w:sectPr>
      </w:pPr>
    </w:p>
    <w:p w:rsidR="00000000" w:rsidRDefault="00D73380">
      <w:pPr>
        <w:framePr w:h="15960" w:hSpace="10080" w:wrap="notBeside" w:vAnchor="text" w:hAnchor="margin" w:x="1" w:y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6629400" cy="10134600"/>
            <wp:effectExtent l="1905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9400" cy="10134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D73380">
      <w:pPr>
        <w:spacing w:line="1" w:lineRule="exact"/>
        <w:rPr>
          <w:rFonts w:ascii="Times New Roman" w:hAnsi="Times New Roman" w:cs="Times New Roman"/>
          <w:sz w:val="2"/>
          <w:szCs w:val="2"/>
        </w:rPr>
      </w:pPr>
    </w:p>
    <w:p w:rsidR="00000000" w:rsidRDefault="00D73380">
      <w:pPr>
        <w:framePr w:h="15960" w:hSpace="10080" w:wrap="notBeside" w:vAnchor="text" w:hAnchor="margin" w:x="1" w:y="1"/>
        <w:rPr>
          <w:rFonts w:ascii="Times New Roman" w:hAnsi="Times New Roman" w:cs="Times New Roman"/>
          <w:sz w:val="24"/>
          <w:szCs w:val="24"/>
        </w:rPr>
        <w:sectPr w:rsidR="00000000">
          <w:pgSz w:w="11909" w:h="16834"/>
          <w:pgMar w:top="360" w:right="703" w:bottom="360" w:left="766" w:header="720" w:footer="720" w:gutter="0"/>
          <w:cols w:space="720"/>
          <w:noEndnote/>
        </w:sectPr>
      </w:pPr>
    </w:p>
    <w:p w:rsidR="00000000" w:rsidRDefault="00D73380">
      <w:pPr>
        <w:framePr w:h="16162" w:hSpace="10080" w:wrap="notBeside" w:vAnchor="text" w:hAnchor="margin" w:x="1" w:y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6661785" cy="10265410"/>
            <wp:effectExtent l="19050" t="0" r="5715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1785" cy="102654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3380" w:rsidRDefault="00D73380">
      <w:pPr>
        <w:spacing w:line="1" w:lineRule="exact"/>
        <w:rPr>
          <w:rFonts w:ascii="Times New Roman" w:hAnsi="Times New Roman" w:cs="Times New Roman"/>
          <w:sz w:val="2"/>
          <w:szCs w:val="2"/>
        </w:rPr>
      </w:pPr>
    </w:p>
    <w:sectPr w:rsidR="00D73380">
      <w:pgSz w:w="13373" w:h="19042"/>
      <w:pgMar w:top="1440" w:right="1440" w:bottom="360" w:left="144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E06CD8"/>
    <w:multiLevelType w:val="singleLevel"/>
    <w:tmpl w:val="B0B827DC"/>
    <w:lvl w:ilvl="0">
      <w:start w:val="1"/>
      <w:numFmt w:val="decimal"/>
      <w:lvlText w:val="4.%1"/>
      <w:legacy w:legacy="1" w:legacySpace="0" w:legacyIndent="417"/>
      <w:lvlJc w:val="left"/>
      <w:rPr>
        <w:rFonts w:ascii="Times New Roman" w:hAnsi="Times New Roman" w:cs="Times New Roman" w:hint="default"/>
      </w:rPr>
    </w:lvl>
  </w:abstractNum>
  <w:abstractNum w:abstractNumId="1">
    <w:nsid w:val="432F28BF"/>
    <w:multiLevelType w:val="singleLevel"/>
    <w:tmpl w:val="D922ABD2"/>
    <w:lvl w:ilvl="0">
      <w:start w:val="5"/>
      <w:numFmt w:val="decimal"/>
      <w:lvlText w:val="2.2.%1"/>
      <w:legacy w:legacy="1" w:legacySpace="0" w:legacyIndent="624"/>
      <w:lvlJc w:val="left"/>
      <w:rPr>
        <w:rFonts w:ascii="Times New Roman" w:hAnsi="Times New Roman" w:cs="Times New Roman" w:hint="default"/>
      </w:rPr>
    </w:lvl>
  </w:abstractNum>
  <w:abstractNum w:abstractNumId="2">
    <w:nsid w:val="480237BC"/>
    <w:multiLevelType w:val="singleLevel"/>
    <w:tmpl w:val="A8348458"/>
    <w:lvl w:ilvl="0">
      <w:start w:val="1"/>
      <w:numFmt w:val="decimal"/>
      <w:lvlText w:val="2.%1"/>
      <w:legacy w:legacy="1" w:legacySpace="0" w:legacyIndent="423"/>
      <w:lvlJc w:val="left"/>
      <w:rPr>
        <w:rFonts w:ascii="Times New Roman" w:hAnsi="Times New Roman" w:cs="Times New Roman" w:hint="default"/>
      </w:rPr>
    </w:lvl>
  </w:abstractNum>
  <w:abstractNum w:abstractNumId="3">
    <w:nsid w:val="4C441676"/>
    <w:multiLevelType w:val="singleLevel"/>
    <w:tmpl w:val="BA527FAC"/>
    <w:lvl w:ilvl="0">
      <w:start w:val="1"/>
      <w:numFmt w:val="decimal"/>
      <w:lvlText w:val="3.%1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4">
    <w:nsid w:val="60847029"/>
    <w:multiLevelType w:val="singleLevel"/>
    <w:tmpl w:val="A260CA68"/>
    <w:lvl w:ilvl="0">
      <w:start w:val="1"/>
      <w:numFmt w:val="decimal"/>
      <w:lvlText w:val="1.%1"/>
      <w:legacy w:legacy="1" w:legacySpace="0" w:legacyIndent="389"/>
      <w:lvlJc w:val="left"/>
      <w:rPr>
        <w:rFonts w:ascii="Times New Roman" w:hAnsi="Times New Roman" w:cs="Times New Roman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D2476"/>
    <w:rsid w:val="00D73380"/>
    <w:rsid w:val="00DD24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29</Pages>
  <Words>6421</Words>
  <Characters>36601</Characters>
  <Application>Microsoft Office Word</Application>
  <DocSecurity>0</DocSecurity>
  <Lines>305</Lines>
  <Paragraphs>85</Paragraphs>
  <ScaleCrop>false</ScaleCrop>
  <Company/>
  <LinksUpToDate>false</LinksUpToDate>
  <CharactersWithSpaces>42937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- 2-1967.doc</dc:title>
  <dc:subject/>
  <dc:creator>Admin</dc:creator>
  <cp:keywords/>
  <dc:description/>
  <cp:lastModifiedBy>Admin</cp:lastModifiedBy>
  <cp:revision>1</cp:revision>
  <dcterms:created xsi:type="dcterms:W3CDTF">2013-03-01T14:12:00Z</dcterms:created>
  <dcterms:modified xsi:type="dcterms:W3CDTF">2013-03-01T14:19:00Z</dcterms:modified>
</cp:coreProperties>
</file>